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1B" w:rsidRPr="00ED2C1B" w:rsidRDefault="00ED2C1B" w:rsidP="00ED2C1B">
      <w:pPr>
        <w:jc w:val="center"/>
        <w:rPr>
          <w:rFonts w:ascii="Times New Roman" w:hAnsi="Times New Roman" w:cs="Times New Roman"/>
        </w:rPr>
      </w:pPr>
      <w:r w:rsidRPr="00ED2C1B">
        <w:rPr>
          <w:rFonts w:ascii="Times New Roman" w:hAnsi="Times New Roman" w:cs="Times New Roman"/>
          <w:b/>
        </w:rPr>
        <w:t>Formation STMG – Economie et droit – 27 avril et 03 mai 2012</w:t>
      </w:r>
      <w:r w:rsidRPr="00ED2C1B">
        <w:rPr>
          <w:rFonts w:ascii="Times New Roman" w:hAnsi="Times New Roman" w:cs="Times New Roman"/>
        </w:rPr>
        <w:t xml:space="preserve"> </w:t>
      </w:r>
    </w:p>
    <w:p w:rsidR="00ED2C1B" w:rsidRPr="00ED2C1B" w:rsidRDefault="00ED2C1B" w:rsidP="00ED2C1B">
      <w:pPr>
        <w:jc w:val="center"/>
        <w:rPr>
          <w:rFonts w:ascii="Times New Roman" w:hAnsi="Times New Roman" w:cs="Times New Roman"/>
        </w:rPr>
      </w:pPr>
    </w:p>
    <w:p w:rsidR="00ED2C1B" w:rsidRDefault="00ED2C1B" w:rsidP="00ED2C1B">
      <w:pPr>
        <w:jc w:val="center"/>
        <w:rPr>
          <w:rFonts w:ascii="Times New Roman" w:hAnsi="Times New Roman" w:cs="Times New Roman"/>
          <w:b/>
        </w:rPr>
      </w:pPr>
      <w:r w:rsidRPr="00ED2C1B">
        <w:rPr>
          <w:rFonts w:ascii="Times New Roman" w:hAnsi="Times New Roman" w:cs="Times New Roman"/>
          <w:b/>
        </w:rPr>
        <w:t>Ressources</w:t>
      </w:r>
    </w:p>
    <w:p w:rsidR="00ED2C1B" w:rsidRDefault="00ED2C1B" w:rsidP="00ED2C1B">
      <w:pPr>
        <w:jc w:val="center"/>
        <w:rPr>
          <w:rFonts w:ascii="Times New Roman" w:hAnsi="Times New Roman" w:cs="Times New Roman"/>
          <w:b/>
        </w:rPr>
      </w:pPr>
    </w:p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5174"/>
        <w:gridCol w:w="5175"/>
      </w:tblGrid>
      <w:tr w:rsidR="00ED2C1B" w:rsidTr="0072576C"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ED2C1B" w:rsidRDefault="00ED2C1B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Sources </w:t>
            </w:r>
          </w:p>
        </w:tc>
        <w:tc>
          <w:tcPr>
            <w:tcW w:w="5175" w:type="dxa"/>
            <w:shd w:val="clear" w:color="auto" w:fill="D9D9D9" w:themeFill="background1" w:themeFillShade="D9"/>
            <w:vAlign w:val="center"/>
          </w:tcPr>
          <w:p w:rsidR="00ED2C1B" w:rsidRDefault="00ED2C1B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</w:t>
            </w:r>
          </w:p>
        </w:tc>
      </w:tr>
      <w:tr w:rsidR="00ED2C1B" w:rsidTr="0072576C"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ED2C1B" w:rsidRDefault="00ED2C1B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générale</w:t>
            </w:r>
          </w:p>
        </w:tc>
      </w:tr>
      <w:tr w:rsidR="00ED2C1B" w:rsidTr="0072576C">
        <w:tc>
          <w:tcPr>
            <w:tcW w:w="5174" w:type="dxa"/>
            <w:vAlign w:val="center"/>
          </w:tcPr>
          <w:p w:rsidR="00ED2C1B" w:rsidRDefault="00ED2C1B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Eduscol</w:t>
            </w:r>
          </w:p>
          <w:p w:rsidR="00ED2C1B" w:rsidRDefault="00347F2D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ED2C1B" w:rsidRPr="00ED2C1B">
                <w:rPr>
                  <w:rStyle w:val="Lienhypertexte"/>
                  <w:rFonts w:ascii="Times New Roman" w:hAnsi="Times New Roman" w:cs="Times New Roman"/>
                </w:rPr>
                <w:t>http://eduscol.education.fr/cid59341/l-enseignement-du-droit-en-stmg.html</w:t>
              </w:r>
            </w:hyperlink>
          </w:p>
        </w:tc>
        <w:tc>
          <w:tcPr>
            <w:tcW w:w="5175" w:type="dxa"/>
            <w:vAlign w:val="center"/>
          </w:tcPr>
          <w:p w:rsidR="00ED2C1B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 w:rsidRPr="007E0744">
              <w:rPr>
                <w:rFonts w:ascii="Times New Roman" w:hAnsi="Times New Roman" w:cs="Times New Roman"/>
              </w:rPr>
              <w:t>Documents de référence en droit</w:t>
            </w:r>
          </w:p>
          <w:p w:rsidR="007E0744" w:rsidRPr="007E0744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Sujet « 0 » en droit</w:t>
            </w:r>
            <w:r w:rsidR="00196959">
              <w:rPr>
                <w:rFonts w:ascii="Times New Roman" w:hAnsi="Times New Roman" w:cs="Times New Roman"/>
              </w:rPr>
              <w:t xml:space="preserve"> avec corrigé.</w:t>
            </w:r>
          </w:p>
        </w:tc>
      </w:tr>
      <w:tr w:rsidR="00ED2C1B" w:rsidTr="0072576C">
        <w:tc>
          <w:tcPr>
            <w:tcW w:w="5174" w:type="dxa"/>
            <w:vAlign w:val="center"/>
          </w:tcPr>
          <w:p w:rsidR="007E0744" w:rsidRDefault="007E0744" w:rsidP="007E0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Eduscol</w:t>
            </w:r>
          </w:p>
          <w:p w:rsidR="00ED2C1B" w:rsidRPr="007E0744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E0744" w:rsidRPr="00964C83">
                <w:rPr>
                  <w:rStyle w:val="Lienhypertexte"/>
                  <w:rFonts w:ascii="Times New Roman" w:hAnsi="Times New Roman" w:cs="Times New Roman"/>
                </w:rPr>
                <w:t>http://eduscol.education.fr/ecogest/ens</w:t>
              </w:r>
              <w:r w:rsidR="007E0744" w:rsidRPr="00964C83">
                <w:rPr>
                  <w:rStyle w:val="Lienhypertexte"/>
                  <w:rFonts w:ascii="Times New Roman" w:hAnsi="Times New Roman" w:cs="Times New Roman"/>
                </w:rPr>
                <w:t>e</w:t>
              </w:r>
              <w:r w:rsidR="007E0744" w:rsidRPr="00964C83">
                <w:rPr>
                  <w:rStyle w:val="Lienhypertexte"/>
                  <w:rFonts w:ascii="Times New Roman" w:hAnsi="Times New Roman" w:cs="Times New Roman"/>
                </w:rPr>
                <w:t>ignements/STMG/programme-STMG</w:t>
              </w:r>
            </w:hyperlink>
            <w:r w:rsidR="007E0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ED2C1B" w:rsidRPr="007E0744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 w:rsidRPr="007E0744">
              <w:rPr>
                <w:rFonts w:ascii="Times New Roman" w:hAnsi="Times New Roman" w:cs="Times New Roman"/>
              </w:rPr>
              <w:t>Programmes STMG</w:t>
            </w:r>
          </w:p>
        </w:tc>
      </w:tr>
      <w:tr w:rsidR="00ED2C1B" w:rsidTr="0072576C">
        <w:tc>
          <w:tcPr>
            <w:tcW w:w="5174" w:type="dxa"/>
            <w:vAlign w:val="center"/>
          </w:tcPr>
          <w:p w:rsidR="007E0744" w:rsidRPr="007E0744" w:rsidRDefault="007E0744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744">
              <w:rPr>
                <w:rFonts w:ascii="Times New Roman" w:hAnsi="Times New Roman" w:cs="Times New Roman"/>
                <w:b/>
              </w:rPr>
              <w:t>CRCom</w:t>
            </w:r>
          </w:p>
          <w:p w:rsidR="00ED2C1B" w:rsidRPr="007E0744" w:rsidRDefault="00196959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A2715D">
                <w:rPr>
                  <w:rStyle w:val="Lienhypertexte"/>
                  <w:rFonts w:ascii="Times New Roman" w:hAnsi="Times New Roman" w:cs="Times New Roman"/>
                </w:rPr>
                <w:t>http://www.crcom.ac-versailles.fr/spip.php?rubrique266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ED2C1B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Actuellement : sujets « 0 » en économie</w:t>
            </w:r>
          </w:p>
          <w:p w:rsidR="007E0744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cours : </w:t>
            </w:r>
          </w:p>
          <w:p w:rsidR="007E0744" w:rsidRPr="007E0744" w:rsidRDefault="007E0744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Séquences en droit et en économie</w:t>
            </w:r>
          </w:p>
        </w:tc>
      </w:tr>
      <w:tr w:rsidR="007E0744" w:rsidTr="0072576C"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7E0744" w:rsidRPr="007E0744" w:rsidRDefault="007E0744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744">
              <w:rPr>
                <w:rFonts w:ascii="Times New Roman" w:hAnsi="Times New Roman" w:cs="Times New Roman"/>
                <w:b/>
              </w:rPr>
              <w:t>Jeux sérieux</w:t>
            </w:r>
          </w:p>
        </w:tc>
      </w:tr>
      <w:tr w:rsidR="00ED2C1B" w:rsidTr="0072576C">
        <w:tc>
          <w:tcPr>
            <w:tcW w:w="5174" w:type="dxa"/>
            <w:vAlign w:val="center"/>
          </w:tcPr>
          <w:p w:rsidR="00ED2C1B" w:rsidRPr="00D36509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36509" w:rsidRPr="00964C83">
                <w:rPr>
                  <w:rStyle w:val="Lienhypertexte"/>
                  <w:rFonts w:ascii="Times New Roman" w:hAnsi="Times New Roman" w:cs="Times New Roman"/>
                </w:rPr>
                <w:t>http://www.majobaventure.fr/</w:t>
              </w:r>
            </w:hyperlink>
            <w:r w:rsidR="00D36509">
              <w:rPr>
                <w:rFonts w:ascii="Times New Roman" w:hAnsi="Times New Roman" w:cs="Times New Roman"/>
              </w:rPr>
              <w:t xml:space="preserve"> </w:t>
            </w:r>
            <w:r w:rsidR="00D36509" w:rsidRPr="00D36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ED2C1B" w:rsidRDefault="00D36509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32">
              <w:rPr>
                <w:rFonts w:ascii="Times New Roman" w:hAnsi="Times New Roman" w:cs="Times New Roman"/>
                <w:b/>
              </w:rPr>
              <w:t>Droit du travail</w:t>
            </w:r>
          </w:p>
          <w:p w:rsidR="004F3416" w:rsidRDefault="004F3416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F3416">
              <w:rPr>
                <w:rFonts w:ascii="Times New Roman" w:hAnsi="Times New Roman" w:cs="Times New Roman"/>
                <w:b/>
                <w:color w:val="0000FF"/>
              </w:rPr>
              <w:t>(Terminale)</w:t>
            </w:r>
          </w:p>
          <w:p w:rsidR="004F3416" w:rsidRPr="004F3416" w:rsidRDefault="004F3416" w:rsidP="00ED2C1B">
            <w:pPr>
              <w:jc w:val="center"/>
              <w:rPr>
                <w:rFonts w:ascii="Times New Roman" w:hAnsi="Times New Roman" w:cs="Times New Roman"/>
              </w:rPr>
            </w:pPr>
            <w:r w:rsidRPr="004F3416">
              <w:rPr>
                <w:rFonts w:ascii="Times New Roman" w:hAnsi="Times New Roman" w:cs="Times New Roman"/>
              </w:rPr>
              <w:t>Proposé par la FGMM CFDT</w:t>
            </w:r>
          </w:p>
          <w:p w:rsidR="00787E32" w:rsidRDefault="00787E32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 gratuit, facile, sessions de jeu courtes</w:t>
            </w:r>
            <w:r w:rsidR="004F3416">
              <w:rPr>
                <w:rFonts w:ascii="Times New Roman" w:hAnsi="Times New Roman" w:cs="Times New Roman"/>
              </w:rPr>
              <w:t>.</w:t>
            </w:r>
          </w:p>
          <w:p w:rsidR="00787E32" w:rsidRPr="007E0744" w:rsidRDefault="00787E32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Réalisable sans investissement préalable lourd.</w:t>
            </w:r>
          </w:p>
        </w:tc>
      </w:tr>
      <w:tr w:rsidR="00ED2C1B" w:rsidTr="0072576C">
        <w:tc>
          <w:tcPr>
            <w:tcW w:w="5174" w:type="dxa"/>
            <w:vAlign w:val="center"/>
          </w:tcPr>
          <w:p w:rsidR="00ED2C1B" w:rsidRPr="00787E3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87E32" w:rsidRPr="00964C83">
                <w:rPr>
                  <w:rStyle w:val="Lienhypertexte"/>
                  <w:rFonts w:ascii="Times New Roman" w:hAnsi="Times New Roman" w:cs="Times New Roman"/>
                </w:rPr>
                <w:t>http://www.cyber-budget.fr/</w:t>
              </w:r>
            </w:hyperlink>
            <w:r w:rsidR="00787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ED2C1B" w:rsidRDefault="00787E32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416">
              <w:rPr>
                <w:rFonts w:ascii="Times New Roman" w:hAnsi="Times New Roman" w:cs="Times New Roman"/>
                <w:b/>
              </w:rPr>
              <w:t>Budget de l’état</w:t>
            </w:r>
            <w:r w:rsidR="004F3416">
              <w:rPr>
                <w:rFonts w:ascii="Times New Roman" w:hAnsi="Times New Roman" w:cs="Times New Roman"/>
                <w:b/>
              </w:rPr>
              <w:t xml:space="preserve"> - Economie</w:t>
            </w:r>
          </w:p>
          <w:p w:rsidR="004F3416" w:rsidRPr="004F3416" w:rsidRDefault="004F3416" w:rsidP="004F341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F3416">
              <w:rPr>
                <w:rFonts w:ascii="Times New Roman" w:hAnsi="Times New Roman" w:cs="Times New Roman"/>
                <w:b/>
                <w:color w:val="0000FF"/>
              </w:rPr>
              <w:t>(Terminale)</w:t>
            </w:r>
          </w:p>
          <w:p w:rsidR="004F3416" w:rsidRPr="004F3416" w:rsidRDefault="004F3416" w:rsidP="004F341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P</w:t>
            </w:r>
            <w:r w:rsidRPr="004F341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roposé par le ministère du Budget, des Comptes publics, de la Fonction publique et de la Réforme de l'Etat </w:t>
            </w:r>
          </w:p>
          <w:p w:rsidR="00787E32" w:rsidRDefault="00787E32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 gratuit, facile, sessions courtes</w:t>
            </w:r>
            <w:r w:rsidR="004F3416">
              <w:rPr>
                <w:rFonts w:ascii="Times New Roman" w:hAnsi="Times New Roman" w:cs="Times New Roman"/>
              </w:rPr>
              <w:t>.</w:t>
            </w:r>
          </w:p>
          <w:p w:rsidR="004F3416" w:rsidRPr="007E0744" w:rsidRDefault="004F3416" w:rsidP="001E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Réalisable sans investissement préalable lourd.</w:t>
            </w:r>
          </w:p>
        </w:tc>
      </w:tr>
      <w:tr w:rsidR="001E7F22" w:rsidTr="0072576C">
        <w:tc>
          <w:tcPr>
            <w:tcW w:w="5174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E7F22" w:rsidRPr="00964C83">
                <w:rPr>
                  <w:rStyle w:val="Lienhypertexte"/>
                  <w:rFonts w:ascii="Times New Roman" w:hAnsi="Times New Roman" w:cs="Times New Roman"/>
                </w:rPr>
                <w:t>http://www.creatiel.info/cartel-</w:t>
              </w:r>
              <w:r w:rsidR="001E7F22" w:rsidRPr="00964C83">
                <w:rPr>
                  <w:rStyle w:val="Lienhypertexte"/>
                  <w:rFonts w:ascii="Times New Roman" w:hAnsi="Times New Roman" w:cs="Times New Roman"/>
                </w:rPr>
                <w:t>s</w:t>
              </w:r>
              <w:r w:rsidR="001E7F22" w:rsidRPr="00964C83">
                <w:rPr>
                  <w:rStyle w:val="Lienhypertexte"/>
                  <w:rFonts w:ascii="Times New Roman" w:hAnsi="Times New Roman" w:cs="Times New Roman"/>
                </w:rPr>
                <w:t>imulation-entreprise/</w:t>
              </w:r>
            </w:hyperlink>
            <w:r w:rsidR="001E7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1E7F22" w:rsidRDefault="001E7F22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Management</w:t>
            </w:r>
          </w:p>
          <w:p w:rsidR="001E7F22" w:rsidRPr="001E7F22" w:rsidRDefault="001E7F22" w:rsidP="00ED2C1B">
            <w:pPr>
              <w:jc w:val="center"/>
              <w:rPr>
                <w:rFonts w:ascii="Times New Roman" w:hAnsi="Times New Roman" w:cs="Times New Roman"/>
              </w:rPr>
            </w:pPr>
            <w:r w:rsidRPr="001E7F22">
              <w:rPr>
                <w:rFonts w:ascii="Times New Roman" w:hAnsi="Times New Roman" w:cs="Times New Roman"/>
              </w:rPr>
              <w:t>Gérer correctement son entreprise</w:t>
            </w:r>
          </w:p>
        </w:tc>
      </w:tr>
      <w:tr w:rsidR="001E7F22" w:rsidTr="0072576C">
        <w:tc>
          <w:tcPr>
            <w:tcW w:w="5174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A13FA" w:rsidRPr="00964C83">
                <w:rPr>
                  <w:rStyle w:val="Lienhypertexte"/>
                  <w:rFonts w:ascii="Times New Roman" w:hAnsi="Times New Roman" w:cs="Times New Roman"/>
                </w:rPr>
                <w:t>http://www.macyberautoentreprise.pme.gouv.fr/</w:t>
              </w:r>
            </w:hyperlink>
            <w:r w:rsidR="00BA13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1E7F22" w:rsidRDefault="009213AD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Management – Droit</w:t>
            </w:r>
          </w:p>
          <w:p w:rsidR="009213AD" w:rsidRDefault="009213AD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 entreprendre</w:t>
            </w:r>
          </w:p>
          <w:p w:rsidR="00BA13FA" w:rsidRDefault="00BA13FA" w:rsidP="00BA13F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F3416">
              <w:rPr>
                <w:rFonts w:ascii="Times New Roman" w:hAnsi="Times New Roman" w:cs="Times New Roman"/>
                <w:b/>
                <w:color w:val="0000FF"/>
              </w:rPr>
              <w:t>(Terminale)</w:t>
            </w:r>
          </w:p>
          <w:p w:rsidR="00BA13FA" w:rsidRPr="00BA13FA" w:rsidRDefault="00BA13FA" w:rsidP="00BA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Proposé par le ministère de l’économie, de l’industrie et de l’emploi.</w:t>
            </w:r>
          </w:p>
          <w:p w:rsidR="00BA13FA" w:rsidRDefault="00BA13FA" w:rsidP="00ED2C1B">
            <w:pPr>
              <w:jc w:val="center"/>
              <w:rPr>
                <w:rFonts w:ascii="Times New Roman" w:hAnsi="Times New Roman" w:cs="Times New Roman"/>
              </w:rPr>
            </w:pPr>
            <w:r w:rsidRPr="00BA13FA">
              <w:rPr>
                <w:rFonts w:ascii="Times New Roman" w:hAnsi="Times New Roman" w:cs="Times New Roman"/>
              </w:rPr>
              <w:t>Investissement de départ plus important</w:t>
            </w:r>
          </w:p>
          <w:p w:rsidR="005D2AC5" w:rsidRDefault="005D2AC5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Objectif : accomplir de manière optimale les actions nécessaires au bon déroulement de l’activité.</w:t>
            </w:r>
          </w:p>
          <w:p w:rsidR="005D2AC5" w:rsidRPr="00BA13FA" w:rsidRDefault="005D2AC5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Cadre : un </w:t>
            </w:r>
            <w:r w:rsidR="00533CC9">
              <w:rPr>
                <w:rFonts w:ascii="Times New Roman" w:hAnsi="Times New Roman" w:cs="Times New Roman"/>
              </w:rPr>
              <w:t>personnage</w:t>
            </w:r>
            <w:r>
              <w:rPr>
                <w:rFonts w:ascii="Times New Roman" w:hAnsi="Times New Roman" w:cs="Times New Roman"/>
              </w:rPr>
              <w:t xml:space="preserve"> vit dans une ville fictive et évolue. Indices à chercher auprès des interlocuteurs rencontrés.</w:t>
            </w:r>
          </w:p>
        </w:tc>
      </w:tr>
      <w:tr w:rsidR="001E7F22" w:rsidTr="0072576C">
        <w:tc>
          <w:tcPr>
            <w:tcW w:w="5174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54DEE" w:rsidRPr="00964C83">
                <w:rPr>
                  <w:rStyle w:val="Lienhypertexte"/>
                  <w:rFonts w:ascii="Times New Roman" w:hAnsi="Times New Roman" w:cs="Times New Roman"/>
                </w:rPr>
                <w:t>http://www.creatif-public.</w:t>
              </w:r>
              <w:r w:rsidR="00254DEE" w:rsidRPr="00964C83">
                <w:rPr>
                  <w:rStyle w:val="Lienhypertexte"/>
                  <w:rFonts w:ascii="Times New Roman" w:hAnsi="Times New Roman" w:cs="Times New Roman"/>
                </w:rPr>
                <w:t>n</w:t>
              </w:r>
              <w:r w:rsidR="00254DEE" w:rsidRPr="00964C83">
                <w:rPr>
                  <w:rStyle w:val="Lienhypertexte"/>
                  <w:rFonts w:ascii="Times New Roman" w:hAnsi="Times New Roman" w:cs="Times New Roman"/>
                </w:rPr>
                <w:t>et/DEPN/</w:t>
              </w:r>
            </w:hyperlink>
            <w:r w:rsidR="00254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1E7F22" w:rsidRDefault="00254DEE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Droit</w:t>
            </w:r>
          </w:p>
          <w:p w:rsidR="00254DEE" w:rsidRDefault="00254DEE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Droit des activités numériques</w:t>
            </w:r>
          </w:p>
          <w:p w:rsidR="00254DEE" w:rsidRDefault="00254DEE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54DEE">
              <w:rPr>
                <w:rFonts w:ascii="Times New Roman" w:hAnsi="Times New Roman" w:cs="Times New Roman"/>
                <w:b/>
                <w:color w:val="0000FF"/>
              </w:rPr>
              <w:t>Première : la règle de droit</w:t>
            </w:r>
          </w:p>
          <w:p w:rsidR="00254DEE" w:rsidRDefault="00254DEE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 facile, mais il faut sélectionner les sujets, certains sont techniques.</w:t>
            </w:r>
          </w:p>
          <w:p w:rsidR="00254DEE" w:rsidRPr="00254DEE" w:rsidRDefault="00254DEE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questions sur la liberté d’expression et le droit à l’image peut illustrer le cours sur la règle de droit</w:t>
            </w:r>
          </w:p>
        </w:tc>
      </w:tr>
      <w:tr w:rsidR="001E7F22" w:rsidTr="0072576C">
        <w:tc>
          <w:tcPr>
            <w:tcW w:w="5174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http://www.jeutrava</w:t>
              </w:r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i</w:t>
              </w:r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l.fr/</w:t>
              </w:r>
            </w:hyperlink>
            <w:r w:rsidR="00314F19">
              <w:rPr>
                <w:rFonts w:ascii="Times New Roman" w:hAnsi="Times New Roman" w:cs="Times New Roman"/>
              </w:rPr>
              <w:t xml:space="preserve">   </w:t>
            </w:r>
            <w:r w:rsidR="00254DEE">
              <w:rPr>
                <w:rFonts w:ascii="Times New Roman" w:hAnsi="Times New Roman" w:cs="Times New Roman"/>
              </w:rPr>
              <w:t xml:space="preserve"> </w:t>
            </w:r>
            <w:r w:rsidR="00314F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75" w:type="dxa"/>
            <w:vAlign w:val="center"/>
          </w:tcPr>
          <w:p w:rsidR="001E7F22" w:rsidRDefault="00254DEE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Droit</w:t>
            </w:r>
          </w:p>
          <w:p w:rsidR="00254DEE" w:rsidRDefault="00254DEE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Droit du travail – Séries de questions</w:t>
            </w:r>
          </w:p>
          <w:p w:rsidR="00314F19" w:rsidRDefault="00314F19" w:rsidP="00314F1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F3416">
              <w:rPr>
                <w:rFonts w:ascii="Times New Roman" w:hAnsi="Times New Roman" w:cs="Times New Roman"/>
                <w:b/>
                <w:color w:val="0000FF"/>
              </w:rPr>
              <w:t>(Terminale)</w:t>
            </w:r>
          </w:p>
          <w:p w:rsidR="00196959" w:rsidRDefault="00196959" w:rsidP="0031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Proposé par la mission locale de la baie de Seine</w:t>
            </w:r>
          </w:p>
          <w:p w:rsidR="00314F19" w:rsidRDefault="00314F19" w:rsidP="0031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 gratuit, facile, sessions courtes.</w:t>
            </w:r>
          </w:p>
          <w:p w:rsidR="00314F19" w:rsidRPr="004F3416" w:rsidRDefault="00314F19" w:rsidP="00314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Réalisable sans investissement préalable lourd.</w:t>
            </w:r>
          </w:p>
        </w:tc>
      </w:tr>
      <w:tr w:rsidR="001E7F22" w:rsidTr="0072576C">
        <w:tc>
          <w:tcPr>
            <w:tcW w:w="5174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http://www.edf.com/html/</w:t>
              </w:r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e</w:t>
              </w:r>
              <w:r w:rsidR="00314F19" w:rsidRPr="00964C83">
                <w:rPr>
                  <w:rStyle w:val="Lienhypertexte"/>
                  <w:rFonts w:ascii="Times New Roman" w:hAnsi="Times New Roman" w:cs="Times New Roman"/>
                </w:rPr>
                <w:t>df_park/web/index.php</w:t>
              </w:r>
            </w:hyperlink>
            <w:r w:rsidR="00314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1E7F22" w:rsidRPr="00314F19" w:rsidRDefault="00314F19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19">
              <w:rPr>
                <w:rFonts w:ascii="Times New Roman" w:hAnsi="Times New Roman" w:cs="Times New Roman"/>
                <w:b/>
              </w:rPr>
              <w:t>Economie</w:t>
            </w:r>
          </w:p>
          <w:p w:rsidR="00314F19" w:rsidRPr="00314F19" w:rsidRDefault="00314F19" w:rsidP="00ED2C1B">
            <w:pPr>
              <w:jc w:val="center"/>
              <w:rPr>
                <w:rFonts w:ascii="Times New Roman" w:hAnsi="Times New Roman" w:cs="Times New Roman"/>
              </w:rPr>
            </w:pPr>
            <w:r w:rsidRPr="00314F19">
              <w:rPr>
                <w:rFonts w:ascii="Times New Roman" w:hAnsi="Times New Roman" w:cs="Times New Roman"/>
              </w:rPr>
              <w:t>Gestion des ressources, développement durable</w:t>
            </w:r>
          </w:p>
          <w:p w:rsidR="00314F19" w:rsidRDefault="00314F19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14F19">
              <w:rPr>
                <w:rFonts w:ascii="Times New Roman" w:hAnsi="Times New Roman" w:cs="Times New Roman"/>
                <w:b/>
                <w:color w:val="0000FF"/>
              </w:rPr>
              <w:t>Terminale</w:t>
            </w:r>
          </w:p>
          <w:p w:rsidR="00196959" w:rsidRPr="00196959" w:rsidRDefault="00196959" w:rsidP="00ED2C1B">
            <w:pPr>
              <w:jc w:val="center"/>
              <w:rPr>
                <w:rFonts w:ascii="Times New Roman" w:hAnsi="Times New Roman" w:cs="Times New Roman"/>
              </w:rPr>
            </w:pPr>
            <w:r w:rsidRPr="00196959">
              <w:rPr>
                <w:rFonts w:ascii="Times New Roman" w:hAnsi="Times New Roman" w:cs="Times New Roman"/>
              </w:rPr>
              <w:t>Jeu proposé par EDF</w:t>
            </w:r>
          </w:p>
        </w:tc>
      </w:tr>
      <w:tr w:rsidR="00060213" w:rsidTr="0072576C">
        <w:tc>
          <w:tcPr>
            <w:tcW w:w="5174" w:type="dxa"/>
            <w:vAlign w:val="center"/>
          </w:tcPr>
          <w:p w:rsidR="00060213" w:rsidRDefault="00347F2D" w:rsidP="00ED2C1B">
            <w:pPr>
              <w:jc w:val="center"/>
            </w:pPr>
            <w:hyperlink r:id="rId17" w:history="1">
              <w:r w:rsidR="00060213" w:rsidRPr="00105AE8">
                <w:rPr>
                  <w:rStyle w:val="Lienhypertexte"/>
                </w:rPr>
                <w:t>http://www.artisansduchange</w:t>
              </w:r>
              <w:r w:rsidR="00060213" w:rsidRPr="00105AE8">
                <w:rPr>
                  <w:rStyle w:val="Lienhypertexte"/>
                </w:rPr>
                <w:t>m</w:t>
              </w:r>
              <w:r w:rsidR="00060213" w:rsidRPr="00105AE8">
                <w:rPr>
                  <w:rStyle w:val="Lienhypertexte"/>
                </w:rPr>
                <w:t>ent.tv/jeu-de-</w:t>
              </w:r>
              <w:r w:rsidR="00060213" w:rsidRPr="00105AE8">
                <w:rPr>
                  <w:rStyle w:val="Lienhypertexte"/>
                </w:rPr>
                <w:lastRenderedPageBreak/>
                <w:t>simulation</w:t>
              </w:r>
            </w:hyperlink>
            <w:r w:rsidR="00060213">
              <w:t xml:space="preserve"> </w:t>
            </w:r>
          </w:p>
        </w:tc>
        <w:tc>
          <w:tcPr>
            <w:tcW w:w="5175" w:type="dxa"/>
            <w:vAlign w:val="center"/>
          </w:tcPr>
          <w:p w:rsidR="00060213" w:rsidRDefault="00060213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Développement durable</w:t>
            </w:r>
          </w:p>
          <w:p w:rsidR="00060213" w:rsidRPr="00314F19" w:rsidRDefault="00060213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19">
              <w:rPr>
                <w:rFonts w:ascii="Times New Roman" w:hAnsi="Times New Roman" w:cs="Times New Roman"/>
                <w:b/>
                <w:color w:val="0000FF"/>
              </w:rPr>
              <w:lastRenderedPageBreak/>
              <w:t>Terminale</w:t>
            </w:r>
          </w:p>
        </w:tc>
      </w:tr>
      <w:tr w:rsidR="00A80E98" w:rsidTr="00A80E98">
        <w:trPr>
          <w:cantSplit/>
        </w:trPr>
        <w:tc>
          <w:tcPr>
            <w:tcW w:w="5174" w:type="dxa"/>
            <w:vAlign w:val="center"/>
          </w:tcPr>
          <w:p w:rsidR="00A80E98" w:rsidRDefault="00347F2D" w:rsidP="00ED2C1B">
            <w:pPr>
              <w:jc w:val="center"/>
            </w:pPr>
            <w:hyperlink r:id="rId18" w:history="1">
              <w:r w:rsidR="00A80E98" w:rsidRPr="00C52927">
                <w:rPr>
                  <w:rStyle w:val="Lienhypertexte"/>
                </w:rPr>
                <w:t>http://climcity.cap-scienc</w:t>
              </w:r>
              <w:r w:rsidR="00A80E98" w:rsidRPr="00C52927">
                <w:rPr>
                  <w:rStyle w:val="Lienhypertexte"/>
                </w:rPr>
                <w:t>e</w:t>
              </w:r>
              <w:r w:rsidR="00A80E98" w:rsidRPr="00C52927">
                <w:rPr>
                  <w:rStyle w:val="Lienhypertexte"/>
                </w:rPr>
                <w:t>s.net/#</w:t>
              </w:r>
            </w:hyperlink>
          </w:p>
          <w:p w:rsidR="00A80E98" w:rsidRDefault="00A80E98" w:rsidP="00A80E98"/>
        </w:tc>
        <w:tc>
          <w:tcPr>
            <w:tcW w:w="5175" w:type="dxa"/>
            <w:vAlign w:val="center"/>
          </w:tcPr>
          <w:p w:rsidR="00A80E98" w:rsidRDefault="00A80E98" w:rsidP="00A80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Développement durable</w:t>
            </w:r>
          </w:p>
          <w:p w:rsidR="00A80E98" w:rsidRDefault="00A80E98" w:rsidP="00A8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19">
              <w:rPr>
                <w:rFonts w:ascii="Times New Roman" w:hAnsi="Times New Roman" w:cs="Times New Roman"/>
                <w:b/>
                <w:color w:val="0000FF"/>
              </w:rPr>
              <w:t>Terminale</w:t>
            </w:r>
          </w:p>
        </w:tc>
      </w:tr>
      <w:tr w:rsidR="00A80E98" w:rsidTr="0072576C">
        <w:tc>
          <w:tcPr>
            <w:tcW w:w="5174" w:type="dxa"/>
            <w:vAlign w:val="center"/>
          </w:tcPr>
          <w:p w:rsidR="00A80E98" w:rsidRDefault="00347F2D" w:rsidP="00ED2C1B">
            <w:pPr>
              <w:jc w:val="center"/>
            </w:pPr>
            <w:hyperlink r:id="rId19" w:history="1">
              <w:r w:rsidR="00A80E98" w:rsidRPr="00C52927">
                <w:rPr>
                  <w:rStyle w:val="Lienhypertexte"/>
                </w:rPr>
                <w:t>http://www.ecb.europa.eu/ecb/educatio</w:t>
              </w:r>
              <w:r w:rsidR="00A80E98" w:rsidRPr="00C52927">
                <w:rPr>
                  <w:rStyle w:val="Lienhypertexte"/>
                </w:rPr>
                <w:t>n</w:t>
              </w:r>
              <w:r w:rsidR="00A80E98" w:rsidRPr="00C52927">
                <w:rPr>
                  <w:rStyle w:val="Lienhypertexte"/>
                </w:rPr>
                <w:t>al/economia/html/index.fr.html</w:t>
              </w:r>
            </w:hyperlink>
            <w:r w:rsidR="00A80E98">
              <w:t xml:space="preserve"> </w:t>
            </w:r>
          </w:p>
        </w:tc>
        <w:tc>
          <w:tcPr>
            <w:tcW w:w="5175" w:type="dxa"/>
            <w:vAlign w:val="center"/>
          </w:tcPr>
          <w:p w:rsidR="00A80E98" w:rsidRDefault="00A80E98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Economie</w:t>
            </w:r>
          </w:p>
          <w:p w:rsidR="00A80E98" w:rsidRPr="00A80E98" w:rsidRDefault="00A80E98" w:rsidP="00ED2C1B">
            <w:pPr>
              <w:jc w:val="center"/>
              <w:rPr>
                <w:rFonts w:ascii="Times New Roman" w:hAnsi="Times New Roman" w:cs="Times New Roman"/>
              </w:rPr>
            </w:pPr>
            <w:r w:rsidRPr="00A80E98">
              <w:rPr>
                <w:rFonts w:ascii="Times New Roman" w:hAnsi="Times New Roman" w:cs="Times New Roman"/>
              </w:rPr>
              <w:t>Politique monétaire, taux d’intérêt, inflation</w:t>
            </w:r>
          </w:p>
        </w:tc>
      </w:tr>
    </w:tbl>
    <w:p w:rsidR="00D754E8" w:rsidRDefault="00D754E8"/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4962"/>
        <w:gridCol w:w="5387"/>
      </w:tblGrid>
      <w:tr w:rsidR="00A9000C" w:rsidTr="00D754E8">
        <w:tc>
          <w:tcPr>
            <w:tcW w:w="10349" w:type="dxa"/>
            <w:gridSpan w:val="2"/>
            <w:shd w:val="clear" w:color="auto" w:fill="D9D9D9" w:themeFill="background1" w:themeFillShade="D9"/>
          </w:tcPr>
          <w:p w:rsidR="00A9000C" w:rsidRPr="004F3416" w:rsidRDefault="00A9000C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 numériques</w:t>
            </w:r>
          </w:p>
        </w:tc>
      </w:tr>
      <w:tr w:rsidR="001E7F22" w:rsidTr="00AF79A4">
        <w:tc>
          <w:tcPr>
            <w:tcW w:w="4962" w:type="dxa"/>
            <w:vAlign w:val="center"/>
          </w:tcPr>
          <w:p w:rsidR="001E7F22" w:rsidRDefault="00A9000C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INSEE</w:t>
            </w:r>
          </w:p>
          <w:p w:rsidR="00A9000C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9000C" w:rsidRPr="00964C83">
                <w:rPr>
                  <w:rStyle w:val="Lienhypertexte"/>
                  <w:rFonts w:ascii="Times New Roman" w:hAnsi="Times New Roman" w:cs="Times New Roman"/>
                </w:rPr>
                <w:t>www.insee.fr</w:t>
              </w:r>
            </w:hyperlink>
            <w:r w:rsidR="00A9000C">
              <w:rPr>
                <w:rFonts w:ascii="Times New Roman" w:hAnsi="Times New Roman" w:cs="Times New Roman"/>
              </w:rPr>
              <w:t xml:space="preserve"> </w:t>
            </w:r>
            <w:r w:rsidR="00A9000C" w:rsidRPr="00A9000C">
              <w:rPr>
                <w:rFonts w:ascii="Times New Roman" w:hAnsi="Times New Roman" w:cs="Times New Roman"/>
              </w:rPr>
              <w:sym w:font="Wingdings" w:char="F0E8"/>
            </w:r>
            <w:r w:rsidR="00A9000C">
              <w:rPr>
                <w:rFonts w:ascii="Times New Roman" w:hAnsi="Times New Roman" w:cs="Times New Roman"/>
              </w:rPr>
              <w:t xml:space="preserve"> accès par public </w:t>
            </w:r>
            <w:r w:rsidR="00A9000C" w:rsidRPr="00A9000C">
              <w:rPr>
                <w:rFonts w:ascii="Times New Roman" w:hAnsi="Times New Roman" w:cs="Times New Roman"/>
              </w:rPr>
              <w:sym w:font="Wingdings" w:char="F0E8"/>
            </w:r>
            <w:r w:rsidR="00A9000C">
              <w:rPr>
                <w:rFonts w:ascii="Times New Roman" w:hAnsi="Times New Roman" w:cs="Times New Roman"/>
              </w:rPr>
              <w:t xml:space="preserve"> enseignants étudiants chercheurs </w:t>
            </w:r>
            <w:r w:rsidR="00A9000C" w:rsidRPr="00A9000C">
              <w:rPr>
                <w:rFonts w:ascii="Times New Roman" w:hAnsi="Times New Roman" w:cs="Times New Roman"/>
              </w:rPr>
              <w:sym w:font="Wingdings" w:char="F0E8"/>
            </w:r>
            <w:r w:rsidR="00A9000C" w:rsidRPr="00A9000C">
              <w:rPr>
                <w:rFonts w:ascii="Times New Roman" w:hAnsi="Times New Roman" w:cs="Times New Roman"/>
              </w:rPr>
              <w:t xml:space="preserve"> Accéder au site : « Apprendre avec les données de l'Insee »</w:t>
            </w:r>
            <w:r w:rsidR="00A9000C">
              <w:rPr>
                <w:rFonts w:ascii="Times New Roman" w:hAnsi="Times New Roman" w:cs="Times New Roman"/>
              </w:rPr>
              <w:t xml:space="preserve"> </w:t>
            </w:r>
            <w:r w:rsidR="00A9000C" w:rsidRPr="00A9000C">
              <w:rPr>
                <w:rFonts w:ascii="Times New Roman" w:hAnsi="Times New Roman" w:cs="Times New Roman"/>
              </w:rPr>
              <w:sym w:font="Wingdings" w:char="F0E8"/>
            </w:r>
            <w:r w:rsidR="00A9000C">
              <w:rPr>
                <w:rFonts w:ascii="Times New Roman" w:hAnsi="Times New Roman" w:cs="Times New Roman"/>
              </w:rPr>
              <w:t xml:space="preserve"> choisir le thème</w:t>
            </w:r>
          </w:p>
          <w:p w:rsidR="00A9000C" w:rsidRDefault="00A9000C" w:rsidP="00ED2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1E7F22" w:rsidRDefault="00A9000C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Economie</w:t>
            </w:r>
          </w:p>
          <w:p w:rsidR="00A9000C" w:rsidRPr="00A9000C" w:rsidRDefault="00A9000C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9000C">
              <w:rPr>
                <w:rFonts w:ascii="Times New Roman" w:hAnsi="Times New Roman" w:cs="Times New Roman"/>
                <w:b/>
                <w:color w:val="0000FF"/>
              </w:rPr>
              <w:t>Première et terminale</w:t>
            </w:r>
          </w:p>
          <w:p w:rsidR="00A9000C" w:rsidRDefault="00A9000C" w:rsidP="00ED2C1B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>Revenus, consommation, croissance…</w:t>
            </w:r>
          </w:p>
          <w:p w:rsidR="00A9000C" w:rsidRDefault="00A9000C" w:rsidP="00ED2C1B">
            <w:pPr>
              <w:jc w:val="center"/>
              <w:rPr>
                <w:rFonts w:ascii="Times New Roman" w:hAnsi="Times New Roman" w:cs="Times New Roman"/>
              </w:rPr>
            </w:pPr>
          </w:p>
          <w:p w:rsidR="00A9000C" w:rsidRPr="00A9000C" w:rsidRDefault="00A9000C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Jeux, quizz, tests, données à analyser…Autocorrection</w:t>
            </w:r>
          </w:p>
        </w:tc>
      </w:tr>
      <w:tr w:rsidR="001E7F22" w:rsidTr="00AF79A4">
        <w:tc>
          <w:tcPr>
            <w:tcW w:w="4962" w:type="dxa"/>
            <w:vAlign w:val="center"/>
          </w:tcPr>
          <w:p w:rsidR="001E7F22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A66D1" w:rsidRPr="00964C83">
                <w:rPr>
                  <w:rStyle w:val="Lienhypertexte"/>
                  <w:rFonts w:ascii="Times New Roman" w:eastAsia="Times New Roman" w:hAnsi="Times New Roman" w:cs="Times New Roman"/>
                  <w:color w:val="0000FF"/>
                </w:rPr>
                <w:t>http://tvdroit.fr/cas-pratiques/</w:t>
              </w:r>
            </w:hyperlink>
            <w:r w:rsidR="00DA66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A66D1" w:rsidRDefault="00DA66D1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6D1">
              <w:rPr>
                <w:rFonts w:ascii="Times New Roman" w:hAnsi="Times New Roman" w:cs="Times New Roman"/>
                <w:b/>
              </w:rPr>
              <w:t>Droit</w:t>
            </w:r>
          </w:p>
          <w:p w:rsidR="00DA66D1" w:rsidRPr="00DA66D1" w:rsidRDefault="00DA66D1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6D1">
              <w:rPr>
                <w:rFonts w:ascii="Times New Roman" w:hAnsi="Times New Roman" w:cs="Times New Roman"/>
                <w:b/>
                <w:color w:val="0000FF"/>
              </w:rPr>
              <w:t>Première et terminale</w:t>
            </w:r>
          </w:p>
          <w:p w:rsidR="001E7F22" w:rsidRPr="00DA66D1" w:rsidRDefault="00DA66D1" w:rsidP="00ED2C1B">
            <w:pPr>
              <w:jc w:val="center"/>
              <w:rPr>
                <w:rFonts w:ascii="Times New Roman" w:hAnsi="Times New Roman" w:cs="Times New Roman"/>
              </w:rPr>
            </w:pPr>
            <w:r w:rsidRPr="00DA66D1">
              <w:rPr>
                <w:rFonts w:ascii="Times New Roman" w:hAnsi="Times New Roman" w:cs="Times New Roman"/>
              </w:rPr>
              <w:t>Nombreux petits films présentant des cas pratiques en droit sur des sujets très variés</w:t>
            </w:r>
          </w:p>
          <w:p w:rsidR="00DA66D1" w:rsidRPr="00DA66D1" w:rsidRDefault="00DA66D1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DA66D1" w:rsidTr="00AF79A4">
        <w:tc>
          <w:tcPr>
            <w:tcW w:w="4962" w:type="dxa"/>
            <w:vAlign w:val="center"/>
          </w:tcPr>
          <w:p w:rsidR="00DA66D1" w:rsidRPr="00DA66D1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A66D1" w:rsidRPr="00964C83">
                <w:rPr>
                  <w:rStyle w:val="Lienhypertexte"/>
                  <w:rFonts w:ascii="Times New Roman" w:eastAsia="Times New Roman" w:hAnsi="Times New Roman" w:cs="Times New Roman"/>
                  <w:color w:val="0000FF"/>
                </w:rPr>
                <w:t>http://www.service-public.fr/</w:t>
              </w:r>
            </w:hyperlink>
            <w:r w:rsidR="00DA6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A66D1" w:rsidRDefault="00DA66D1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Droit</w:t>
            </w:r>
          </w:p>
          <w:p w:rsidR="00DA66D1" w:rsidRDefault="00DA66D1" w:rsidP="00ED2C1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A66D1">
              <w:rPr>
                <w:rFonts w:ascii="Times New Roman" w:hAnsi="Times New Roman" w:cs="Times New Roman"/>
                <w:b/>
                <w:color w:val="0000FF"/>
              </w:rPr>
              <w:t>Première et terminale</w:t>
            </w:r>
          </w:p>
          <w:p w:rsidR="00DA66D1" w:rsidRPr="00DA66D1" w:rsidRDefault="00DA66D1" w:rsidP="00ED2C1B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A66D1">
              <w:rPr>
                <w:rFonts w:ascii="Times New Roman" w:hAnsi="Times New Roman" w:cs="Times New Roman"/>
                <w:color w:val="0000FF"/>
              </w:rPr>
              <w:t>Contrats</w:t>
            </w:r>
            <w:r>
              <w:rPr>
                <w:rFonts w:ascii="Times New Roman" w:hAnsi="Times New Roman" w:cs="Times New Roman"/>
                <w:color w:val="0000FF"/>
              </w:rPr>
              <w:t>…</w:t>
            </w:r>
          </w:p>
        </w:tc>
      </w:tr>
      <w:tr w:rsidR="00DA66D1" w:rsidTr="00AF79A4">
        <w:tc>
          <w:tcPr>
            <w:tcW w:w="4962" w:type="dxa"/>
            <w:vAlign w:val="center"/>
          </w:tcPr>
          <w:p w:rsidR="00AF79A4" w:rsidRDefault="00347F2D" w:rsidP="00AF79A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F79A4" w:rsidRPr="00C64250">
                <w:rPr>
                  <w:rStyle w:val="Lienhypertexte"/>
                  <w:rFonts w:ascii="Times New Roman" w:hAnsi="Times New Roman" w:cs="Times New Roman"/>
                </w:rPr>
                <w:t>http://www.legifrance.gouv.fr/</w:t>
              </w:r>
            </w:hyperlink>
            <w:r w:rsidR="00AF7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A66D1" w:rsidRPr="00AF79A4" w:rsidRDefault="00AF79A4" w:rsidP="00ED2C1B">
            <w:pPr>
              <w:jc w:val="center"/>
              <w:rPr>
                <w:rFonts w:ascii="Times New Roman" w:hAnsi="Times New Roman" w:cs="Times New Roman"/>
              </w:rPr>
            </w:pPr>
            <w:r w:rsidRPr="00AF79A4">
              <w:rPr>
                <w:rFonts w:ascii="Times New Roman" w:hAnsi="Times New Roman" w:cs="Times New Roman"/>
              </w:rPr>
              <w:t>Codes, jurisprudence, constitution, DDHC, Préambule constitution de 1946…</w:t>
            </w:r>
          </w:p>
        </w:tc>
      </w:tr>
      <w:tr w:rsidR="00DA66D1" w:rsidTr="00AF79A4">
        <w:tc>
          <w:tcPr>
            <w:tcW w:w="4962" w:type="dxa"/>
            <w:vAlign w:val="center"/>
          </w:tcPr>
          <w:p w:rsidR="00DA66D1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505C8" w:rsidRPr="00C64250">
                <w:rPr>
                  <w:rStyle w:val="Lienhypertexte"/>
                  <w:rFonts w:ascii="Times New Roman" w:hAnsi="Times New Roman" w:cs="Times New Roman"/>
                </w:rPr>
                <w:t>http://www.justice.gouv.fr/organisation-de-la-justice-10031/</w:t>
              </w:r>
            </w:hyperlink>
            <w:r w:rsidR="00A505C8">
              <w:rPr>
                <w:rFonts w:ascii="Times New Roman" w:hAnsi="Times New Roman" w:cs="Times New Roman"/>
              </w:rPr>
              <w:t xml:space="preserve">  </w:t>
            </w:r>
          </w:p>
          <w:p w:rsidR="00A505C8" w:rsidRDefault="00A505C8" w:rsidP="00ED2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A66D1" w:rsidRPr="00A505C8" w:rsidRDefault="00A505C8" w:rsidP="00ED2C1B">
            <w:pPr>
              <w:jc w:val="center"/>
              <w:rPr>
                <w:rFonts w:ascii="Times New Roman" w:hAnsi="Times New Roman" w:cs="Times New Roman"/>
              </w:rPr>
            </w:pPr>
            <w:r w:rsidRPr="00A505C8">
              <w:rPr>
                <w:rFonts w:ascii="Times New Roman" w:hAnsi="Times New Roman" w:cs="Times New Roman"/>
              </w:rPr>
              <w:t>Organisation de la justice</w:t>
            </w:r>
          </w:p>
        </w:tc>
      </w:tr>
      <w:tr w:rsidR="00DA66D1" w:rsidTr="00AF79A4">
        <w:tc>
          <w:tcPr>
            <w:tcW w:w="4962" w:type="dxa"/>
            <w:vAlign w:val="center"/>
          </w:tcPr>
          <w:p w:rsidR="00DA66D1" w:rsidRPr="00A505C8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505C8" w:rsidRPr="00C64250">
                <w:rPr>
                  <w:rStyle w:val="Lienhypertexte"/>
                  <w:rFonts w:ascii="Times New Roman" w:hAnsi="Times New Roman" w:cs="Times New Roman"/>
                </w:rPr>
                <w:t>http://www.ado.justice.gouv.fr/php/index.php</w:t>
              </w:r>
            </w:hyperlink>
            <w:r w:rsidR="00A50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A66D1" w:rsidRPr="00A505C8" w:rsidRDefault="00A505C8" w:rsidP="00A505C8">
            <w:pPr>
              <w:jc w:val="center"/>
              <w:rPr>
                <w:rFonts w:ascii="Times New Roman" w:hAnsi="Times New Roman" w:cs="Times New Roman"/>
              </w:rPr>
            </w:pPr>
            <w:r w:rsidRPr="00A505C8">
              <w:rPr>
                <w:rFonts w:ascii="Times New Roman" w:hAnsi="Times New Roman" w:cs="Times New Roman"/>
              </w:rPr>
              <w:t>Justice, procès, divorce, droit de la famille …</w:t>
            </w:r>
          </w:p>
        </w:tc>
      </w:tr>
      <w:tr w:rsidR="00DA66D1" w:rsidTr="00AF79A4">
        <w:tc>
          <w:tcPr>
            <w:tcW w:w="4962" w:type="dxa"/>
            <w:vAlign w:val="center"/>
          </w:tcPr>
          <w:p w:rsidR="00060213" w:rsidRDefault="00347F2D" w:rsidP="00AF3CE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60213" w:rsidRPr="00105AE8">
                <w:rPr>
                  <w:rStyle w:val="Lienhypertexte"/>
                  <w:rFonts w:ascii="Times New Roman" w:hAnsi="Times New Roman" w:cs="Times New Roman"/>
                </w:rPr>
                <w:t>http://www.senat.fr/</w:t>
              </w:r>
            </w:hyperlink>
          </w:p>
        </w:tc>
        <w:tc>
          <w:tcPr>
            <w:tcW w:w="5387" w:type="dxa"/>
            <w:vAlign w:val="center"/>
          </w:tcPr>
          <w:p w:rsidR="00DA66D1" w:rsidRPr="00DA66D1" w:rsidRDefault="00DA66D1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6D1" w:rsidTr="00AF79A4">
        <w:tc>
          <w:tcPr>
            <w:tcW w:w="4962" w:type="dxa"/>
            <w:vAlign w:val="center"/>
          </w:tcPr>
          <w:p w:rsidR="00DA66D1" w:rsidRDefault="00347F2D" w:rsidP="00ED2C1B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F3CE4" w:rsidRPr="00105AE8">
                <w:rPr>
                  <w:rStyle w:val="Lienhypertexte"/>
                  <w:rFonts w:ascii="Times New Roman" w:hAnsi="Times New Roman" w:cs="Times New Roman"/>
                </w:rPr>
                <w:t>http://www.travail-emploi-sante.gouv.fr/</w:t>
              </w:r>
            </w:hyperlink>
          </w:p>
          <w:p w:rsidR="00AF3CE4" w:rsidRDefault="00AF3CE4" w:rsidP="00ED2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A66D1" w:rsidRPr="00DA66D1" w:rsidRDefault="00DA66D1" w:rsidP="00ED2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CE4" w:rsidTr="00AF79A4">
        <w:tc>
          <w:tcPr>
            <w:tcW w:w="4962" w:type="dxa"/>
            <w:vAlign w:val="center"/>
          </w:tcPr>
          <w:p w:rsidR="00AF3CE4" w:rsidRDefault="00347F2D" w:rsidP="00AF3CE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F3CE4" w:rsidRPr="00105AE8">
                <w:rPr>
                  <w:rStyle w:val="Lienhypertexte"/>
                  <w:rFonts w:ascii="Times New Roman" w:hAnsi="Times New Roman" w:cs="Times New Roman"/>
                </w:rPr>
                <w:t>http://www.travailler-mieux.gouv.fr/</w:t>
              </w:r>
            </w:hyperlink>
            <w:r w:rsidR="00AF3CE4">
              <w:rPr>
                <w:rFonts w:ascii="Times New Roman" w:hAnsi="Times New Roman" w:cs="Times New Roman"/>
              </w:rPr>
              <w:t xml:space="preserve"> </w:t>
            </w:r>
          </w:p>
          <w:p w:rsidR="00AF3CE4" w:rsidRDefault="00AF3CE4" w:rsidP="00AF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AF3CE4" w:rsidRPr="00AF3CE4" w:rsidRDefault="00AF3CE4" w:rsidP="00ED2C1B">
            <w:pPr>
              <w:jc w:val="center"/>
              <w:rPr>
                <w:rFonts w:ascii="Times New Roman" w:hAnsi="Times New Roman" w:cs="Times New Roman"/>
              </w:rPr>
            </w:pPr>
            <w:r w:rsidRPr="00AF3CE4">
              <w:rPr>
                <w:rFonts w:ascii="Times New Roman" w:hAnsi="Times New Roman" w:cs="Times New Roman"/>
              </w:rPr>
              <w:t>Santé et sécurité au travail</w:t>
            </w:r>
          </w:p>
        </w:tc>
      </w:tr>
      <w:tr w:rsidR="00AF3CE4" w:rsidTr="00AF79A4">
        <w:tc>
          <w:tcPr>
            <w:tcW w:w="4962" w:type="dxa"/>
            <w:vAlign w:val="center"/>
          </w:tcPr>
          <w:p w:rsidR="00AF3CE4" w:rsidRDefault="00347F2D" w:rsidP="00AF3CE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F3CE4" w:rsidRPr="00105AE8">
                <w:rPr>
                  <w:rStyle w:val="Lienhypertexte"/>
                  <w:rFonts w:ascii="Times New Roman" w:hAnsi="Times New Roman" w:cs="Times New Roman"/>
                </w:rPr>
                <w:t>http://www.revolution-fiscale.fr/simulez-votre-propre-reforme-fiscale</w:t>
              </w:r>
            </w:hyperlink>
            <w:r w:rsidR="00AF3C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AF3CE4" w:rsidRPr="00AF3CE4" w:rsidRDefault="00AF3CE4" w:rsidP="00ED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Jouer avec les taux d’imposition</w:t>
            </w:r>
          </w:p>
        </w:tc>
      </w:tr>
    </w:tbl>
    <w:p w:rsidR="00ED2C1B" w:rsidRPr="00ED2C1B" w:rsidRDefault="00ED2C1B" w:rsidP="00ED2C1B">
      <w:pPr>
        <w:jc w:val="center"/>
        <w:rPr>
          <w:rFonts w:ascii="Times New Roman" w:hAnsi="Times New Roman" w:cs="Times New Roman"/>
          <w:b/>
        </w:rPr>
      </w:pPr>
    </w:p>
    <w:p w:rsidR="00ED2C1B" w:rsidRPr="00ED2C1B" w:rsidRDefault="00ED2C1B" w:rsidP="00ED2C1B">
      <w:pPr>
        <w:jc w:val="center"/>
        <w:rPr>
          <w:rFonts w:ascii="Times New Roman" w:hAnsi="Times New Roman" w:cs="Times New Roman"/>
        </w:rPr>
      </w:pPr>
    </w:p>
    <w:p w:rsidR="00645BF0" w:rsidRPr="00ED2C1B" w:rsidRDefault="00645BF0" w:rsidP="00645BF0">
      <w:pPr>
        <w:jc w:val="center"/>
        <w:rPr>
          <w:rFonts w:ascii="Times New Roman" w:hAnsi="Times New Roman" w:cs="Times New Roman"/>
        </w:rPr>
      </w:pPr>
    </w:p>
    <w:p w:rsidR="00483143" w:rsidRPr="00ED2C1B" w:rsidRDefault="00483143">
      <w:pPr>
        <w:rPr>
          <w:rFonts w:ascii="Times New Roman" w:hAnsi="Times New Roman" w:cs="Times New Roman"/>
        </w:rPr>
      </w:pPr>
    </w:p>
    <w:sectPr w:rsidR="00483143" w:rsidRPr="00ED2C1B" w:rsidSect="00565984">
      <w:footerReference w:type="default" r:id="rId30"/>
      <w:pgSz w:w="11906" w:h="16838"/>
      <w:pgMar w:top="567" w:right="1417" w:bottom="709" w:left="1417" w:header="708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E1" w:rsidRDefault="009B7FE1" w:rsidP="00565984">
      <w:pPr>
        <w:spacing w:line="240" w:lineRule="auto"/>
      </w:pPr>
      <w:r>
        <w:separator/>
      </w:r>
    </w:p>
  </w:endnote>
  <w:endnote w:type="continuationSeparator" w:id="1">
    <w:p w:rsidR="009B7FE1" w:rsidRDefault="009B7FE1" w:rsidP="0056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84" w:rsidRDefault="00565984">
    <w:r w:rsidRPr="00565984">
      <w:rPr>
        <w:rFonts w:ascii="Times New Roman" w:hAnsi="Times New Roman" w:cs="Times New Roman"/>
        <w:sz w:val="16"/>
        <w:szCs w:val="16"/>
      </w:rPr>
      <w:t>Mireille laborie</w:t>
    </w:r>
    <w:r w:rsidRPr="00565984">
      <w:rPr>
        <w:rFonts w:ascii="Times New Roman" w:hAnsi="Times New Roman" w:cs="Times New Roman"/>
        <w:sz w:val="16"/>
        <w:szCs w:val="16"/>
      </w:rPr>
      <w:ptab w:relativeTo="margin" w:alignment="center" w:leader="none"/>
    </w:r>
    <w:fldSimple w:instr=" FILENAME   \* MERGEFORMAT ">
      <w:r w:rsidRPr="00565984">
        <w:rPr>
          <w:rFonts w:ascii="Times New Roman" w:hAnsi="Times New Roman" w:cs="Times New Roman"/>
          <w:noProof/>
          <w:sz w:val="16"/>
          <w:szCs w:val="16"/>
        </w:rPr>
        <w:t>3Tableau_ressources_STMG_EcoetDroit.docx</w:t>
      </w:r>
    </w:fldSimple>
    <w:r w:rsidRPr="00565984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565984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5984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642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65984">
          <w:rPr>
            <w:rFonts w:ascii="Times New Roman" w:hAnsi="Times New Roman" w:cs="Times New Roman"/>
            <w:sz w:val="16"/>
            <w:szCs w:val="16"/>
          </w:rPr>
          <w:t xml:space="preserve"> sur </w: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5984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642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347F2D" w:rsidRPr="0056598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E1" w:rsidRDefault="009B7FE1" w:rsidP="00565984">
      <w:pPr>
        <w:spacing w:line="240" w:lineRule="auto"/>
      </w:pPr>
      <w:r>
        <w:separator/>
      </w:r>
    </w:p>
  </w:footnote>
  <w:footnote w:type="continuationSeparator" w:id="1">
    <w:p w:rsidR="009B7FE1" w:rsidRDefault="009B7FE1" w:rsidP="005659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143"/>
    <w:rsid w:val="00060213"/>
    <w:rsid w:val="00081004"/>
    <w:rsid w:val="000B72F9"/>
    <w:rsid w:val="00125606"/>
    <w:rsid w:val="00196959"/>
    <w:rsid w:val="001C0EB6"/>
    <w:rsid w:val="001D42EF"/>
    <w:rsid w:val="001E7F22"/>
    <w:rsid w:val="00254DEE"/>
    <w:rsid w:val="003141DF"/>
    <w:rsid w:val="00314F19"/>
    <w:rsid w:val="003174EF"/>
    <w:rsid w:val="00347F2D"/>
    <w:rsid w:val="00426206"/>
    <w:rsid w:val="00483143"/>
    <w:rsid w:val="004F3416"/>
    <w:rsid w:val="00533CC9"/>
    <w:rsid w:val="00565984"/>
    <w:rsid w:val="005D2AC5"/>
    <w:rsid w:val="00645BF0"/>
    <w:rsid w:val="0071154A"/>
    <w:rsid w:val="0072576C"/>
    <w:rsid w:val="00787E32"/>
    <w:rsid w:val="007C5695"/>
    <w:rsid w:val="007E0744"/>
    <w:rsid w:val="00883508"/>
    <w:rsid w:val="009213AD"/>
    <w:rsid w:val="009B7FE1"/>
    <w:rsid w:val="00A505C8"/>
    <w:rsid w:val="00A80E98"/>
    <w:rsid w:val="00A9000C"/>
    <w:rsid w:val="00AF3CE4"/>
    <w:rsid w:val="00AF79A4"/>
    <w:rsid w:val="00B61C1C"/>
    <w:rsid w:val="00B76424"/>
    <w:rsid w:val="00BA13FA"/>
    <w:rsid w:val="00CD7ED6"/>
    <w:rsid w:val="00D36509"/>
    <w:rsid w:val="00D754E8"/>
    <w:rsid w:val="00D84044"/>
    <w:rsid w:val="00DA66D1"/>
    <w:rsid w:val="00DE31DE"/>
    <w:rsid w:val="00ED2C1B"/>
    <w:rsid w:val="00F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EF"/>
  </w:style>
  <w:style w:type="paragraph" w:styleId="Titre1">
    <w:name w:val="heading 1"/>
    <w:basedOn w:val="Normal"/>
    <w:link w:val="Titre1Car"/>
    <w:uiPriority w:val="9"/>
    <w:qFormat/>
    <w:rsid w:val="004F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1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2C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D2C1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3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56598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5984"/>
  </w:style>
  <w:style w:type="paragraph" w:styleId="Pieddepage">
    <w:name w:val="footer"/>
    <w:basedOn w:val="Normal"/>
    <w:link w:val="PieddepageCar"/>
    <w:uiPriority w:val="99"/>
    <w:unhideWhenUsed/>
    <w:rsid w:val="0056598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984"/>
  </w:style>
  <w:style w:type="paragraph" w:styleId="Textedebulles">
    <w:name w:val="Balloon Text"/>
    <w:basedOn w:val="Normal"/>
    <w:link w:val="TextedebullesCar"/>
    <w:uiPriority w:val="99"/>
    <w:semiHidden/>
    <w:unhideWhenUsed/>
    <w:rsid w:val="0056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ecogest/enseignements/STMG/programme-STMG" TargetMode="External"/><Relationship Id="rId13" Type="http://schemas.openxmlformats.org/officeDocument/2006/relationships/hyperlink" Target="http://www.macyberautoentreprise.pme.gouv.fr/" TargetMode="External"/><Relationship Id="rId18" Type="http://schemas.openxmlformats.org/officeDocument/2006/relationships/hyperlink" Target="http://climcity.cap-sciences.net/" TargetMode="External"/><Relationship Id="rId26" Type="http://schemas.openxmlformats.org/officeDocument/2006/relationships/hyperlink" Target="http://www.senat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vdroit.fr/cas-pratiques/" TargetMode="External"/><Relationship Id="rId7" Type="http://schemas.openxmlformats.org/officeDocument/2006/relationships/hyperlink" Target="http://eduscol.education.fr/cid59341/l-enseignement-du-droit-en-stmg.html" TargetMode="External"/><Relationship Id="rId12" Type="http://schemas.openxmlformats.org/officeDocument/2006/relationships/hyperlink" Target="http://www.creatiel.info/cartel-simulation-entreprise/" TargetMode="External"/><Relationship Id="rId17" Type="http://schemas.openxmlformats.org/officeDocument/2006/relationships/hyperlink" Target="http://www.artisansduchangement.tv/jeu-de-simulation" TargetMode="External"/><Relationship Id="rId25" Type="http://schemas.openxmlformats.org/officeDocument/2006/relationships/hyperlink" Target="http://www.ado.justice.gouv.fr/php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f.com/html/edf_park/web/index.php" TargetMode="External"/><Relationship Id="rId20" Type="http://schemas.openxmlformats.org/officeDocument/2006/relationships/hyperlink" Target="http://www.insee.fr" TargetMode="External"/><Relationship Id="rId29" Type="http://schemas.openxmlformats.org/officeDocument/2006/relationships/hyperlink" Target="http://www.revolution-fiscale.fr/simulez-votre-propre-reforme-fisca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yber-budget.fr/" TargetMode="External"/><Relationship Id="rId24" Type="http://schemas.openxmlformats.org/officeDocument/2006/relationships/hyperlink" Target="http://www.justice.gouv.fr/organisation-de-la-justice-10031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eutravail.fr/" TargetMode="External"/><Relationship Id="rId23" Type="http://schemas.openxmlformats.org/officeDocument/2006/relationships/hyperlink" Target="http://www.legifrance.gouv.fr/" TargetMode="External"/><Relationship Id="rId28" Type="http://schemas.openxmlformats.org/officeDocument/2006/relationships/hyperlink" Target="http://www.travailler-mieux.gouv.fr/" TargetMode="External"/><Relationship Id="rId10" Type="http://schemas.openxmlformats.org/officeDocument/2006/relationships/hyperlink" Target="http://www.majobaventure.fr/" TargetMode="External"/><Relationship Id="rId19" Type="http://schemas.openxmlformats.org/officeDocument/2006/relationships/hyperlink" Target="http://www.ecb.europa.eu/ecb/educational/economia/html/index.f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com.ac-versailles.fr/spip.php?rubrique266" TargetMode="External"/><Relationship Id="rId14" Type="http://schemas.openxmlformats.org/officeDocument/2006/relationships/hyperlink" Target="http://www.creatif-public.net/DEPN/" TargetMode="External"/><Relationship Id="rId22" Type="http://schemas.openxmlformats.org/officeDocument/2006/relationships/hyperlink" Target="http://www.service-public.fr/" TargetMode="External"/><Relationship Id="rId27" Type="http://schemas.openxmlformats.org/officeDocument/2006/relationships/hyperlink" Target="http://www.travail-emploi-sante.gouv.fr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201B-B578-4062-8845-3CAE531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</cp:revision>
  <dcterms:created xsi:type="dcterms:W3CDTF">2012-04-10T16:41:00Z</dcterms:created>
  <dcterms:modified xsi:type="dcterms:W3CDTF">2012-04-10T16:41:00Z</dcterms:modified>
</cp:coreProperties>
</file>