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docProps/custom.xml" ContentType="application/vnd.openxmlformats-officedocument.custom-properties+xml"/>
  <Default Extension="gif" ContentType="image/gif"/>
  <Default Extension="jpeg" ContentType="image/jpeg"/>
  <Default Extension="jpg" ContentType="image/jpeg"/>
  <Default Extension="ico" ContentType="image/ico"/>
  <Default Extension="tif" ContentType="image/tiff"/>
  <Default Extension="tiff" ContentType="image/tiff"/>
  <Default Extension="bmp" ContentType="image/bmp"/>
  <Default Extension="rtf" ContentType="application/rtf"/>
  <Default Extension="emf" ContentType="image/x-emf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bookmarkStart w:id="1" w:name="_MV3BS_0"/>
    <w:bookmarkStart w:id="2" w:name="_MV3TS_projectmanagement_2"/>
    <w:p>
      <w:pPr>
        <w:pStyle w:val="Title"/>
      </w:pPr>
      <w:bookmarkStart w:id="3" w:name="BRANCH_0"/>
      <w:r>
        <w:rPr/>
        <w:t xml:space="preserve">Course 
d'orientation</w:t>
      </w:r>
      <w:bookmarkEnd w:id="3"/>
    </w:p>
    <w:bookmarkStart w:id="4" w:name="_MV3XX_4"/>
    <w:p>
      <w:pPr/>
      <w:r>
        <w:rPr>
          <w:noProof/>
          <w:lang w:val="en-US"/>
        </w:rPr>
        <w:drawing>
          <wp:inline distT="0" distB="0" distL="0" distR="0">
            <wp:extent cx="6120000" cy="2424578"/>
            <wp:docPr id="1" name="pic00001.png" descr="MindMap Previe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00001.pn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4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>
      <w:r>
        <w:fldSimple w:instr="TOC \o '1-3' \h \z"/>
      </w:r>
      <w:pPr>
        <w:pStyle w:val="TOC1"/>
      </w:pPr>
    </w:p>
    <w:p>
      <w:r>
        <w:br w:type="page"/>
      </w:r>
    </w:p>
    <w:bookmarkStart w:id="5" w:name="_MV3TD_PT8H00M00S_5"/>
    <w:bookmarkEnd w:id="5"/>
    <w:bookmarkEnd w:id="2"/>
    <w:bookmarkEnd w:id="1"/>
    <w:bookmarkStart w:id="6" w:name="_MV3BS_1"/>
    <w:p>
      <w:pPr>
        <w:pStyle w:val="Heading1"/>
      </w:pPr>
      <w:bookmarkStart w:id="7" w:name="BRANCH_1"/>
      <w:r>
        <w:rPr/>
        <w:t xml:space="preserve">Préparation</w:t>
      </w:r>
      <w:bookmarkEnd w:id="7"/>
    </w:p>
    <w:bookmarkStart w:id="8" w:name="_MV3TD_PT8H00M00S_8"/>
    <w:bookmarkEnd w:id="8"/>
    <w:bookmarkEnd w:id="6"/>
    <w:bookmarkStart w:id="9" w:name="_MV3BS_2"/>
    <w:p>
      <w:pPr>
        <w:pStyle w:val="Heading2"/>
      </w:pPr>
      <w:bookmarkStart w:id="10" w:name="BRANCH_2"/>
      <w:r>
        <w:rPr/>
        <w:t xml:space="preserve">Repérage</w:t>
      </w:r>
      <w:bookmarkEnd w:id="10"/>
    </w:p>
    <w:bookmarkStart w:id="11" w:name="_MV3TD_PT8H00M00S_11"/>
    <w:bookmarkEnd w:id="11"/>
    <w:bookmarkEnd w:id="9"/>
    <w:bookmarkStart w:id="12" w:name="_MV3BS_3"/>
    <w:p>
      <w:pPr>
        <w:pStyle w:val="Heading2"/>
      </w:pPr>
      <w:bookmarkStart w:id="13" w:name="BRANCH_3"/>
      <w:r>
        <w:rPr/>
        <w:t xml:space="preserve">Choix itinéraire</w:t>
      </w:r>
      <w:bookmarkEnd w:id="13"/>
    </w:p>
    <w:bookmarkStart w:id="14" w:name="_MV3TD_PT8H00M00S_14"/>
    <w:bookmarkEnd w:id="14"/>
    <w:bookmarkEnd w:id="12"/>
    <w:bookmarkStart w:id="15" w:name="_MV3BS_4"/>
    <w:p>
      <w:pPr>
        <w:pStyle w:val="Heading2"/>
      </w:pPr>
      <w:bookmarkStart w:id="16" w:name="BRANCH_4"/>
      <w:r>
        <w:rPr/>
        <w:t xml:space="preserve">Choix de la date</w:t>
      </w:r>
      <w:bookmarkEnd w:id="16"/>
    </w:p>
    <w:bookmarkStart w:id="17" w:name="_MV3TD_PT8H00M00S_17"/>
    <w:bookmarkEnd w:id="17"/>
    <w:bookmarkEnd w:id="15"/>
    <w:bookmarkStart w:id="18" w:name="_MV3BS_5"/>
    <w:p>
      <w:pPr>
        <w:pStyle w:val="Heading2"/>
      </w:pPr>
      <w:bookmarkStart w:id="19" w:name="BRANCH_5"/>
      <w:r>
        <w:rPr/>
        <w:t xml:space="preserve">Autorisation de la mairie</w:t>
      </w:r>
      <w:bookmarkEnd w:id="19"/>
    </w:p>
    <w:bookmarkStart w:id="20" w:name="_MV3TD_PT8H00M00S_20"/>
    <w:bookmarkEnd w:id="20"/>
    <w:bookmarkEnd w:id="18"/>
    <w:bookmarkStart w:id="21" w:name="_MV3BS_6"/>
    <w:p>
      <w:pPr>
        <w:pStyle w:val="Heading2"/>
      </w:pPr>
      <w:bookmarkStart w:id="22" w:name="BRANCH_6"/>
      <w:r>
        <w:rPr/>
        <w:t xml:space="preserve">Communication</w:t>
      </w:r>
      <w:bookmarkEnd w:id="22"/>
    </w:p>
    <w:bookmarkStart w:id="23" w:name="_MV3TD_PT8H00M00S_23"/>
    <w:bookmarkEnd w:id="23"/>
    <w:bookmarkEnd w:id="21"/>
    <w:bookmarkStart w:id="24" w:name="_MV3BS_7"/>
    <w:p>
      <w:pPr>
        <w:pStyle w:val="Heading3"/>
      </w:pPr>
      <w:bookmarkStart w:id="25" w:name="BRANCH_7"/>
      <w:r>
        <w:rPr/>
        <w:t xml:space="preserve">Flyers</w:t>
      </w:r>
      <w:bookmarkEnd w:id="25"/>
    </w:p>
    <w:bookmarkStart w:id="26" w:name="_MV3TD_PT8H00M00S_26"/>
    <w:bookmarkEnd w:id="26"/>
    <w:bookmarkEnd w:id="24"/>
    <w:bookmarkStart w:id="27" w:name="_MV3BS_8"/>
    <w:p>
      <w:pPr>
        <w:pStyle w:val="Heading3"/>
      </w:pPr>
      <w:bookmarkStart w:id="28" w:name="BRANCH_8"/>
      <w:r>
        <w:rPr/>
        <w:t xml:space="preserve">Affiches</w:t>
      </w:r>
      <w:bookmarkEnd w:id="28"/>
    </w:p>
    <w:bookmarkStart w:id="29" w:name="_MV3TD_PT8H00M00S_29"/>
    <w:bookmarkEnd w:id="29"/>
    <w:bookmarkEnd w:id="27"/>
    <w:bookmarkStart w:id="30" w:name="_MV3BS_9"/>
    <w:p>
      <w:pPr>
        <w:pStyle w:val="Heading3"/>
      </w:pPr>
      <w:bookmarkStart w:id="31" w:name="BRANCH_9"/>
      <w:r>
        <w:rPr/>
        <w:t xml:space="preserve">Article site web</w:t>
      </w:r>
      <w:bookmarkEnd w:id="31"/>
    </w:p>
    <w:bookmarkStart w:id="32" w:name="_MV3TD_PT8H00M00S_32"/>
    <w:bookmarkEnd w:id="32"/>
    <w:bookmarkEnd w:id="30"/>
    <w:bookmarkStart w:id="33" w:name="_MV3BS_10"/>
    <w:p>
      <w:pPr>
        <w:pStyle w:val="Heading2"/>
      </w:pPr>
      <w:bookmarkStart w:id="34" w:name="BRANCH_10"/>
      <w:r>
        <w:rPr/>
        <w:t xml:space="preserve">Inscriptions</w:t>
      </w:r>
      <w:bookmarkEnd w:id="34"/>
    </w:p>
    <w:bookmarkStart w:id="35" w:name="_MV3TD_PT8H00M00S_35"/>
    <w:bookmarkEnd w:id="35"/>
    <w:bookmarkEnd w:id="33"/>
    <w:bookmarkStart w:id="36" w:name="_MV3BS_11"/>
    <w:p>
      <w:pPr>
        <w:pStyle w:val="Heading1"/>
      </w:pPr>
      <w:bookmarkStart w:id="37" w:name="BRANCH_11"/>
      <w:r>
        <w:rPr/>
        <w:t xml:space="preserve">Balisage</w:t>
      </w:r>
      <w:bookmarkEnd w:id="37"/>
    </w:p>
    <w:bookmarkStart w:id="38" w:name="_MV3TD_PT8H00M00S_38"/>
    <w:bookmarkEnd w:id="38"/>
    <w:bookmarkEnd w:id="36"/>
    <w:bookmarkStart w:id="39" w:name="_MV3BS_12"/>
    <w:p>
      <w:pPr>
        <w:pStyle w:val="Heading2"/>
      </w:pPr>
      <w:bookmarkStart w:id="40" w:name="BRANCH_12"/>
      <w:r>
        <w:rPr/>
        <w:t xml:space="preserve">Balises</w:t>
      </w:r>
      <w:bookmarkEnd w:id="40"/>
    </w:p>
    <w:bookmarkStart w:id="41" w:name="_MV3TD_PT8H00M00S_41"/>
    <w:bookmarkEnd w:id="41"/>
    <w:bookmarkEnd w:id="39"/>
    <w:bookmarkStart w:id="42" w:name="_MV3BS_13"/>
    <w:p>
      <w:pPr>
        <w:pStyle w:val="Heading2"/>
      </w:pPr>
      <w:bookmarkStart w:id="43" w:name="BRANCH_13"/>
      <w:r>
        <w:rPr/>
        <w:t xml:space="preserve">Poinçons</w:t>
      </w:r>
      <w:bookmarkEnd w:id="43"/>
    </w:p>
    <w:bookmarkStart w:id="44" w:name="_MV3TD_PT8H00M00S_44"/>
    <w:bookmarkEnd w:id="44"/>
    <w:bookmarkEnd w:id="42"/>
    <w:bookmarkStart w:id="45" w:name="_MV3BS_14"/>
    <w:p>
      <w:pPr>
        <w:pStyle w:val="Heading1"/>
      </w:pPr>
      <w:bookmarkStart w:id="46" w:name="BRANCH_14"/>
      <w:r>
        <w:rPr/>
        <w:t xml:space="preserve">Équipes</w:t>
      </w:r>
      <w:bookmarkEnd w:id="46"/>
    </w:p>
    <w:bookmarkStart w:id="47" w:name="_MV3TD_PT8H00M00S_47"/>
    <w:bookmarkEnd w:id="47"/>
    <w:bookmarkEnd w:id="45"/>
    <w:bookmarkStart w:id="48" w:name="_MV3BS_15"/>
    <w:p>
      <w:pPr>
        <w:pStyle w:val="Heading2"/>
      </w:pPr>
      <w:bookmarkStart w:id="49" w:name="BRANCH_15"/>
      <w:r>
        <w:rPr/>
        <w:t xml:space="preserve">Numérotation</w:t>
      </w:r>
      <w:bookmarkEnd w:id="49"/>
    </w:p>
    <w:bookmarkStart w:id="50" w:name="_MV3TD_PT8H00M00S_50"/>
    <w:bookmarkEnd w:id="50"/>
    <w:bookmarkEnd w:id="48"/>
    <w:bookmarkStart w:id="51" w:name="_MV3BS_16"/>
    <w:p>
      <w:pPr>
        <w:pStyle w:val="Heading2"/>
      </w:pPr>
      <w:bookmarkStart w:id="52" w:name="BRANCH_16"/>
      <w:r>
        <w:rPr/>
        <w:t xml:space="preserve">Équipements</w:t>
      </w:r>
      <w:bookmarkEnd w:id="52"/>
    </w:p>
    <w:bookmarkStart w:id="53" w:name="_MV3TD_PT8H00M00S_53"/>
    <w:bookmarkEnd w:id="53"/>
    <w:bookmarkEnd w:id="51"/>
    <w:bookmarkStart w:id="54" w:name="_MV3BS_17"/>
    <w:p>
      <w:pPr>
        <w:pStyle w:val="Heading3"/>
      </w:pPr>
      <w:bookmarkStart w:id="55" w:name="BRANCH_17"/>
      <w:r>
        <w:rPr/>
        <w:t xml:space="preserve">Brassards</w:t>
      </w:r>
      <w:bookmarkEnd w:id="55"/>
    </w:p>
    <w:bookmarkStart w:id="56" w:name="_MV3TD_PT8H00M00S_56"/>
    <w:bookmarkEnd w:id="56"/>
    <w:bookmarkEnd w:id="54"/>
    <w:bookmarkStart w:id="57" w:name="_MV3BS_18"/>
    <w:p>
      <w:pPr>
        <w:pStyle w:val="Heading3"/>
      </w:pPr>
      <w:bookmarkStart w:id="58" w:name="BRANCH_18"/>
      <w:r>
        <w:rPr/>
        <w:t xml:space="preserve">Boussoles</w:t>
      </w:r>
      <w:bookmarkEnd w:id="58"/>
    </w:p>
    <w:bookmarkStart w:id="59" w:name="_MV3TD_PT8H00M00S_59"/>
    <w:bookmarkEnd w:id="59"/>
    <w:bookmarkEnd w:id="57"/>
    <w:bookmarkStart w:id="60" w:name="_MV3BS_19"/>
    <w:p>
      <w:pPr>
        <w:pStyle w:val="Heading3"/>
      </w:pPr>
      <w:bookmarkStart w:id="61" w:name="BRANCH_19"/>
      <w:r>
        <w:rPr/>
        <w:t xml:space="preserve">Carte d'orientation</w:t>
      </w:r>
      <w:bookmarkEnd w:id="61"/>
    </w:p>
    <w:bookmarkStart w:id="62" w:name="_MV3TD_PT8H00M00S_62"/>
    <w:bookmarkEnd w:id="62"/>
    <w:bookmarkEnd w:id="60"/>
    <w:bookmarkStart w:id="63" w:name="_MV3BS_20"/>
    <w:p>
      <w:pPr>
        <w:pStyle w:val="Heading1"/>
      </w:pPr>
      <w:bookmarkStart w:id="64" w:name="BRANCH_20"/>
      <w:r>
        <w:rPr/>
        <w:t xml:space="preserve">Déroulement de course</w:t>
      </w:r>
      <w:bookmarkEnd w:id="64"/>
    </w:p>
    <w:bookmarkStart w:id="65" w:name="_MV3TD_PT8H00M00S_65"/>
    <w:bookmarkEnd w:id="65"/>
    <w:bookmarkEnd w:id="63"/>
    <w:bookmarkStart w:id="66" w:name="_MV3BS_21"/>
    <w:p>
      <w:pPr>
        <w:pStyle w:val="Heading1"/>
      </w:pPr>
      <w:bookmarkStart w:id="67" w:name="BRANCH_21"/>
      <w:r>
        <w:rPr/>
        <w:t xml:space="preserve">Encadrement de course</w:t>
      </w:r>
      <w:bookmarkEnd w:id="67"/>
    </w:p>
    <w:bookmarkStart w:id="68" w:name="_MV3TD_PT8H00M00S_68"/>
    <w:bookmarkEnd w:id="68"/>
    <w:bookmarkEnd w:id="66"/>
    <w:bookmarkStart w:id="69" w:name="_MV3BS_22"/>
    <w:p>
      <w:pPr>
        <w:pStyle w:val="Heading2"/>
      </w:pPr>
      <w:bookmarkStart w:id="70" w:name="BRANCH_22"/>
      <w:r>
        <w:rPr/>
        <w:t xml:space="preserve">Trousse de premiers secours</w:t>
      </w:r>
      <w:bookmarkEnd w:id="70"/>
    </w:p>
    <w:bookmarkStart w:id="71" w:name="_MV3TD_PT8H00M00S_71"/>
    <w:bookmarkEnd w:id="71"/>
    <w:bookmarkEnd w:id="69"/>
    <w:bookmarkStart w:id="72" w:name="_MV3BS_23"/>
    <w:p>
      <w:pPr>
        <w:pStyle w:val="Heading2"/>
      </w:pPr>
      <w:bookmarkStart w:id="73" w:name="BRANCH_23"/>
      <w:r>
        <w:rPr/>
        <w:t xml:space="preserve">Téléphone portable</w:t>
      </w:r>
      <w:bookmarkEnd w:id="73"/>
    </w:p>
    <w:bookmarkStart w:id="74" w:name="_MV3TD_PT8H00M00S_74"/>
    <w:bookmarkEnd w:id="74"/>
    <w:bookmarkEnd w:id="72"/>
    <w:bookmarkStart w:id="75" w:name="_MV3BS_24"/>
    <w:p>
      <w:pPr>
        <w:pStyle w:val="Heading1"/>
      </w:pPr>
      <w:bookmarkStart w:id="76" w:name="BRANCH_24"/>
      <w:r>
        <w:rPr/>
        <w:t xml:space="preserve">Fin de course</w:t>
      </w:r>
      <w:bookmarkEnd w:id="76"/>
    </w:p>
    <w:bookmarkStart w:id="77" w:name="_MV3TD_PT8H00M00S_77"/>
    <w:bookmarkEnd w:id="77"/>
    <w:bookmarkEnd w:id="75"/>
    <w:bookmarkStart w:id="78" w:name="_MV3BS_25"/>
    <w:p>
      <w:pPr>
        <w:pStyle w:val="Heading2"/>
      </w:pPr>
      <w:bookmarkStart w:id="79" w:name="BRANCH_25"/>
      <w:r>
        <w:rPr/>
        <w:t xml:space="preserve">Classement</w:t>
      </w:r>
      <w:bookmarkEnd w:id="79"/>
    </w:p>
    <w:bookmarkStart w:id="80" w:name="_MV3TD_PT8H00M00S_80"/>
    <w:bookmarkEnd w:id="80"/>
    <w:bookmarkEnd w:id="78"/>
    <w:bookmarkStart w:id="81" w:name="_MV3BS_26"/>
    <w:p>
      <w:pPr>
        <w:pStyle w:val="Heading3"/>
      </w:pPr>
      <w:bookmarkStart w:id="82" w:name="BRANCH_26"/>
      <w:r>
        <w:rPr/>
        <w:t xml:space="preserve">Trophées</w:t>
      </w:r>
      <w:bookmarkEnd w:id="82"/>
    </w:p>
    <w:bookmarkStart w:id="83" w:name="_MV3TD_PT8H00M00S_83"/>
    <w:bookmarkEnd w:id="83"/>
    <w:bookmarkEnd w:id="81"/>
    <w:bookmarkStart w:id="84" w:name="_MV3BS_27"/>
    <w:p>
      <w:pPr>
        <w:pStyle w:val="Heading2"/>
      </w:pPr>
      <w:bookmarkStart w:id="85" w:name="BRANCH_27"/>
      <w:r>
        <w:rPr/>
        <w:t xml:space="preserve">Ramassage</w:t>
      </w:r>
      <w:bookmarkEnd w:id="85"/>
    </w:p>
    <w:bookmarkStart w:id="86" w:name="_MV3TD_PT8H00M00S_86"/>
    <w:bookmarkEnd w:id="86"/>
    <w:bookmarkEnd w:id="84"/>
    <w:sectPr w:rsidR="00132713" w:rsidRPr="00E65F13" w:rsidSect="006376AC">
      <w:footerReference w:type="even" r:id="rId8"/>
      <w:footerReference w:type="default" r:id="rId9"/>
      <w:pgSz w:w="11906" w:h="16838"/>
      <w:pgMar w:top="1021" w:right="1134" w:bottom="1134" w:left="1134" w:header="567" w:footer="567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62" w:rsidRDefault="00721C62">
      <w:r>
        <w:separator/>
      </w:r>
    </w:p>
  </w:endnote>
  <w:endnote w:type="continuationSeparator" w:id="0">
    <w:p w:rsidR="00721C62" w:rsidRDefault="0072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AC" w:rsidRDefault="00D15F14">
    <w:pPr>
      <w:pStyle w:val="Footer"/>
      <w:framePr w:wrap="around" w:vAnchor="text" w:hAnchor="margin" w:xAlign="center" w:y="1"/>
    </w:pPr>
    <w:r>
      <w:fldChar w:fldCharType="begin"/>
    </w:r>
    <w:r w:rsidR="005A4BF8">
      <w:instrText xml:space="preserve">PAGE  </w:instrText>
    </w:r>
    <w:r>
      <w:fldChar w:fldCharType="end"/>
    </w:r>
  </w:p>
  <w:p w:rsidR="006376AC" w:rsidRDefault="00637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AC" w:rsidRDefault="006376AC"/>
  <w:p w:rsidR="006376AC" w:rsidRDefault="006376AC"/>
  <w:tbl>
    <w:tblPr>
      <w:tblW w:w="9865" w:type="dxa"/>
      <w:tblLook w:val="0000" w:firstRow="0" w:lastRow="0" w:firstColumn="0" w:lastColumn="0" w:noHBand="0" w:noVBand="0"/>
    </w:tblPr>
    <w:tblGrid>
      <w:gridCol w:w="5178"/>
      <w:gridCol w:w="4728"/>
    </w:tblGrid>
    <w:tr w:rsidR="006376AC">
      <w:trPr>
        <w:trHeight w:val="177"/>
      </w:trPr>
      <w:tc>
        <w:tcPr>
          <w:tcW w:w="9865" w:type="dxa"/>
          <w:gridSpan w:val="2"/>
        </w:tcPr>
        <w:p w:rsidR="006376AC" w:rsidRDefault="009732B5">
          <w:pPr>
            <w:pStyle w:val="Footer"/>
            <w:jc w:val="center"/>
          </w:pPr>
          <w:r>
            <w:rPr>
              <w:noProof/>
              <w:lang w:val="da-DK" w:eastAsia="da-DK"/>
            </w:rPr>
            <w:drawing>
              <wp:inline distT="0" distB="0" distL="0" distR="0" wp14:anchorId="561D01C4" wp14:editId="31D99B10">
                <wp:extent cx="6124575" cy="66675"/>
                <wp:effectExtent l="19050" t="0" r="9525" b="0"/>
                <wp:docPr id="1" name="Picture 1" descr="footer 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oter sh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6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76AC">
      <w:trPr>
        <w:trHeight w:val="294"/>
      </w:trPr>
      <w:tc>
        <w:tcPr>
          <w:tcW w:w="4932" w:type="dxa"/>
          <w:vAlign w:val="center"/>
        </w:tcPr>
        <w:p w:rsidR="006376AC" w:rsidRPr="00BA1E10" w:rsidRDefault="00721C62" w:rsidP="00BA1E10">
          <w:pPr>
            <w:pStyle w:val="Footer"/>
            <w:rPr>
              <w:rStyle w:val="PageNumber"/>
              <w:color w:val="244061" w:themeColor="accent1" w:themeShade="80"/>
            </w:rPr>
          </w:pPr>
          <w:sdt>
            <w:sdtPr>
              <w:rPr>
                <w:rStyle w:val="PageNumber"/>
                <w:color w:val="auto"/>
                <w:lang w:val="en-US"/>
              </w:rPr>
              <w:alias w:val="Title"/>
              <w:id w:val="5255917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PageNumber"/>
              </w:rPr>
            </w:sdtEndPr>
            <w:sdtContent>
              <w:r w:rsidR="00BA1E10" w:rsidRPr="00BA1E10">
                <w:rPr>
                  <w:rStyle w:val="PlaceholderText"/>
                  <w:color w:val="244061" w:themeColor="accent1" w:themeShade="80"/>
                </w:rPr>
                <w:t>[Title]</w:t>
              </w:r>
            </w:sdtContent>
          </w:sdt>
          <w:r w:rsidR="00345579" w:rsidRPr="00BA1E10">
            <w:rPr>
              <w:rStyle w:val="PageNumber"/>
              <w:color w:val="244061" w:themeColor="accent1" w:themeShade="80"/>
              <w:lang w:val="en-US"/>
            </w:rPr>
            <w:t xml:space="preserve">, </w:t>
          </w:r>
          <w:sdt>
            <w:sdtPr>
              <w:rPr>
                <w:rStyle w:val="PageNumber"/>
                <w:color w:val="auto"/>
                <w:lang w:val="en-US"/>
              </w:rPr>
              <w:alias w:val="Author"/>
              <w:id w:val="5255921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>
              <w:rPr>
                <w:rStyle w:val="PageNumber"/>
              </w:rPr>
            </w:sdtEndPr>
            <w:sdtContent>
              <w:r w:rsidR="00E65F13">
                <w:rPr>
                  <w:rStyle w:val="PageNumber"/>
                  <w:color w:val="auto"/>
                  <w:lang w:val="da-DK"/>
                </w:rPr>
                <w:t>[Author]</w:t>
              </w:r>
            </w:sdtContent>
          </w:sdt>
        </w:p>
      </w:tc>
      <w:tc>
        <w:tcPr>
          <w:tcW w:w="4933" w:type="dxa"/>
          <w:vAlign w:val="bottom"/>
        </w:tcPr>
        <w:p w:rsidR="006376AC" w:rsidRDefault="00D15F14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 w:rsidR="005A4BF8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7082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6376AC" w:rsidRDefault="00637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62" w:rsidRDefault="00721C62">
      <w:r>
        <w:separator/>
      </w:r>
    </w:p>
  </w:footnote>
  <w:footnote w:type="continuationSeparator" w:id="0">
    <w:p w:rsidR="00721C62" w:rsidRDefault="0072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66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D8A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3AF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4A6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50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046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3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4E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50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B0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F6701"/>
    <w:multiLevelType w:val="hybridMultilevel"/>
    <w:tmpl w:val="E0EEC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3E429A"/>
    <w:multiLevelType w:val="hybridMultilevel"/>
    <w:tmpl w:val="8E747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75859"/>
    <w:multiLevelType w:val="hybridMultilevel"/>
    <w:tmpl w:val="22E03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BE1533"/>
    <w:multiLevelType w:val="multilevel"/>
    <w:tmpl w:val="60841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56239E"/>
    <w:multiLevelType w:val="multilevel"/>
    <w:tmpl w:val="B250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4A45AEF"/>
    <w:multiLevelType w:val="hybridMultilevel"/>
    <w:tmpl w:val="793C8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731D8"/>
    <w:multiLevelType w:val="hybridMultilevel"/>
    <w:tmpl w:val="D262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FC6ACF"/>
    <w:multiLevelType w:val="hybridMultilevel"/>
    <w:tmpl w:val="B7B8C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9034A"/>
    <w:multiLevelType w:val="hybridMultilevel"/>
    <w:tmpl w:val="C9C03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85EFE"/>
    <w:multiLevelType w:val="hybridMultilevel"/>
    <w:tmpl w:val="11F4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C6D7F"/>
    <w:multiLevelType w:val="hybridMultilevel"/>
    <w:tmpl w:val="D59C8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555B4"/>
    <w:multiLevelType w:val="hybridMultilevel"/>
    <w:tmpl w:val="5D72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059D1"/>
    <w:multiLevelType w:val="hybridMultilevel"/>
    <w:tmpl w:val="DA6E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D1046"/>
    <w:multiLevelType w:val="multilevel"/>
    <w:tmpl w:val="A364D9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4085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2232"/>
      </w:pPr>
      <w:rPr>
        <w:rFonts w:ascii="Arial" w:hAnsi="Arial" w:hint="default"/>
        <w:b/>
        <w:i/>
        <w:color w:val="000000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2736"/>
      </w:pPr>
      <w:rPr>
        <w:rFonts w:ascii="Arial" w:hAnsi="Arial" w:hint="default"/>
        <w:b/>
        <w:i/>
        <w:color w:val="00000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ascii="Arial" w:hAnsi="Arial" w:hint="default"/>
        <w:b w:val="0"/>
        <w:i/>
        <w:sz w:val="20"/>
      </w:rPr>
    </w:lvl>
  </w:abstractNum>
  <w:abstractNum w:abstractNumId="24">
    <w:nsid w:val="64DA4C0B"/>
    <w:multiLevelType w:val="hybridMultilevel"/>
    <w:tmpl w:val="2A56A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F48B3"/>
    <w:multiLevelType w:val="hybridMultilevel"/>
    <w:tmpl w:val="5A4C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6F19"/>
    <w:multiLevelType w:val="hybridMultilevel"/>
    <w:tmpl w:val="9F3C310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7">
    <w:nsid w:val="6D181288"/>
    <w:multiLevelType w:val="hybridMultilevel"/>
    <w:tmpl w:val="4CF4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10004C"/>
    <w:multiLevelType w:val="hybridMultilevel"/>
    <w:tmpl w:val="02A2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23"/>
  </w:num>
  <w:num w:numId="5">
    <w:abstractNumId w:val="24"/>
  </w:num>
  <w:num w:numId="6">
    <w:abstractNumId w:val="16"/>
  </w:num>
  <w:num w:numId="7">
    <w:abstractNumId w:val="10"/>
  </w:num>
  <w:num w:numId="8">
    <w:abstractNumId w:val="11"/>
  </w:num>
  <w:num w:numId="9">
    <w:abstractNumId w:val="28"/>
  </w:num>
  <w:num w:numId="10">
    <w:abstractNumId w:val="25"/>
  </w:num>
  <w:num w:numId="11">
    <w:abstractNumId w:val="22"/>
  </w:num>
  <w:num w:numId="12">
    <w:abstractNumId w:val="19"/>
  </w:num>
  <w:num w:numId="13">
    <w:abstractNumId w:val="12"/>
  </w:num>
  <w:num w:numId="14">
    <w:abstractNumId w:val="20"/>
  </w:num>
  <w:num w:numId="15">
    <w:abstractNumId w:val="15"/>
  </w:num>
  <w:num w:numId="16">
    <w:abstractNumId w:val="27"/>
  </w:num>
  <w:num w:numId="17">
    <w:abstractNumId w:val="26"/>
  </w:num>
  <w:num w:numId="18">
    <w:abstractNumId w:val="17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F13"/>
    <w:rsid w:val="000D320D"/>
    <w:rsid w:val="00132713"/>
    <w:rsid w:val="001D66F2"/>
    <w:rsid w:val="002D02CC"/>
    <w:rsid w:val="002E070C"/>
    <w:rsid w:val="00345579"/>
    <w:rsid w:val="00422B2E"/>
    <w:rsid w:val="004433A5"/>
    <w:rsid w:val="004C13DB"/>
    <w:rsid w:val="005A4BF8"/>
    <w:rsid w:val="006376AC"/>
    <w:rsid w:val="00670829"/>
    <w:rsid w:val="006A57C6"/>
    <w:rsid w:val="006C55A2"/>
    <w:rsid w:val="00721C62"/>
    <w:rsid w:val="00767F13"/>
    <w:rsid w:val="007D2E51"/>
    <w:rsid w:val="00885A09"/>
    <w:rsid w:val="008861B9"/>
    <w:rsid w:val="009046D9"/>
    <w:rsid w:val="009732B5"/>
    <w:rsid w:val="00B553D3"/>
    <w:rsid w:val="00B972B0"/>
    <w:rsid w:val="00BA1E10"/>
    <w:rsid w:val="00C0692C"/>
    <w:rsid w:val="00D15F14"/>
    <w:rsid w:val="00D43C38"/>
    <w:rsid w:val="00D74F1A"/>
    <w:rsid w:val="00D96E39"/>
    <w:rsid w:val="00DF6CFC"/>
    <w:rsid w:val="00E16214"/>
    <w:rsid w:val="00E65F13"/>
    <w:rsid w:val="00E70D1C"/>
    <w:rsid w:val="00E95D6D"/>
    <w:rsid w:val="00F1461F"/>
    <w:rsid w:val="00FB195B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:updateFields w:val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38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6376AC"/>
    <w:pPr>
      <w:keepNext/>
      <w:numPr>
        <w:numId w:val="30"/>
      </w:numPr>
      <w:pBdr>
        <w:top w:val="single" w:sz="24" w:space="1" w:color="789DCC"/>
      </w:pBdr>
      <w:shd w:val="clear" w:color="auto" w:fill="D6E2F2"/>
      <w:spacing w:before="300" w:after="200"/>
      <w:outlineLvl w:val="0"/>
    </w:pPr>
    <w:rPr>
      <w:rFonts w:cs="Arial"/>
      <w:b/>
      <w:bCs/>
      <w:color w:val="004085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6376AC"/>
    <w:pPr>
      <w:keepNext/>
      <w:numPr>
        <w:ilvl w:val="1"/>
        <w:numId w:val="30"/>
      </w:numPr>
      <w:spacing w:before="220" w:after="4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rsid w:val="006376AC"/>
    <w:pPr>
      <w:keepNext/>
      <w:numPr>
        <w:ilvl w:val="2"/>
        <w:numId w:val="30"/>
      </w:numPr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Heading4">
    <w:name w:val="heading 4"/>
    <w:basedOn w:val="Normal"/>
    <w:next w:val="Normal"/>
    <w:autoRedefine/>
    <w:qFormat/>
    <w:rsid w:val="006376AC"/>
    <w:pPr>
      <w:keepNext/>
      <w:numPr>
        <w:ilvl w:val="3"/>
        <w:numId w:val="30"/>
      </w:numPr>
      <w:spacing w:before="12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autoRedefine/>
    <w:qFormat/>
    <w:rsid w:val="00DF6CFC"/>
    <w:pPr>
      <w:keepNext/>
      <w:numPr>
        <w:ilvl w:val="4"/>
        <w:numId w:val="30"/>
      </w:numPr>
      <w:spacing w:before="120" w:after="40"/>
      <w:outlineLvl w:val="4"/>
    </w:pPr>
    <w:rPr>
      <w:bCs/>
    </w:rPr>
  </w:style>
  <w:style w:type="paragraph" w:styleId="Heading6">
    <w:name w:val="heading 6"/>
    <w:basedOn w:val="Normal"/>
    <w:next w:val="Normal"/>
    <w:autoRedefine/>
    <w:qFormat/>
    <w:rsid w:val="00DF6CFC"/>
    <w:pPr>
      <w:keepNext/>
      <w:numPr>
        <w:ilvl w:val="5"/>
        <w:numId w:val="30"/>
      </w:numPr>
      <w:spacing w:before="120" w:after="60"/>
      <w:outlineLvl w:val="5"/>
    </w:pPr>
    <w:rPr>
      <w:bCs/>
      <w:i/>
      <w:color w:val="000000"/>
    </w:rPr>
  </w:style>
  <w:style w:type="paragraph" w:styleId="Heading7">
    <w:name w:val="heading 7"/>
    <w:basedOn w:val="Normal"/>
    <w:next w:val="Normal"/>
    <w:qFormat/>
    <w:rsid w:val="002E070C"/>
    <w:pPr>
      <w:spacing w:before="100" w:after="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2E070C"/>
    <w:pPr>
      <w:spacing w:before="100" w:after="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E070C"/>
    <w:pPr>
      <w:spacing w:before="100" w:after="20"/>
      <w:outlineLvl w:val="8"/>
    </w:pPr>
    <w:rPr>
      <w:rFonts w:cs="Arial"/>
      <w:i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6376AC"/>
    <w:pPr>
      <w:tabs>
        <w:tab w:val="right" w:leader="dot" w:pos="9628"/>
      </w:tabs>
      <w:spacing w:before="200" w:after="40"/>
    </w:pPr>
    <w:rPr>
      <w:b/>
      <w:noProof/>
      <w:color w:val="004085"/>
      <w:sz w:val="24"/>
      <w:szCs w:val="28"/>
    </w:rPr>
  </w:style>
  <w:style w:type="paragraph" w:styleId="TOC2">
    <w:name w:val="toc 2"/>
    <w:basedOn w:val="Normal"/>
    <w:next w:val="Normal"/>
    <w:autoRedefine/>
    <w:rsid w:val="006376AC"/>
    <w:pPr>
      <w:ind w:left="240"/>
    </w:pPr>
  </w:style>
  <w:style w:type="paragraph" w:styleId="TOC3">
    <w:name w:val="toc 3"/>
    <w:basedOn w:val="Normal"/>
    <w:next w:val="Normal"/>
    <w:autoRedefine/>
    <w:rsid w:val="006376AC"/>
    <w:pPr>
      <w:ind w:left="480"/>
    </w:pPr>
  </w:style>
  <w:style w:type="paragraph" w:styleId="TOC4">
    <w:name w:val="toc 4"/>
    <w:basedOn w:val="Normal"/>
    <w:next w:val="Normal"/>
    <w:autoRedefine/>
    <w:rsid w:val="006376AC"/>
    <w:pPr>
      <w:ind w:left="720"/>
    </w:pPr>
  </w:style>
  <w:style w:type="paragraph" w:styleId="TOC5">
    <w:name w:val="toc 5"/>
    <w:basedOn w:val="Normal"/>
    <w:next w:val="Normal"/>
    <w:autoRedefine/>
    <w:rsid w:val="006376AC"/>
    <w:pPr>
      <w:ind w:left="960"/>
    </w:pPr>
  </w:style>
  <w:style w:type="paragraph" w:styleId="TOC6">
    <w:name w:val="toc 6"/>
    <w:basedOn w:val="Normal"/>
    <w:next w:val="Normal"/>
    <w:autoRedefine/>
    <w:rsid w:val="006376AC"/>
    <w:pPr>
      <w:ind w:left="1200"/>
    </w:pPr>
  </w:style>
  <w:style w:type="paragraph" w:styleId="TOC7">
    <w:name w:val="toc 7"/>
    <w:basedOn w:val="Normal"/>
    <w:next w:val="Normal"/>
    <w:autoRedefine/>
    <w:rsid w:val="006376AC"/>
    <w:pPr>
      <w:ind w:left="1440"/>
    </w:pPr>
  </w:style>
  <w:style w:type="paragraph" w:styleId="TOC8">
    <w:name w:val="toc 8"/>
    <w:basedOn w:val="Normal"/>
    <w:next w:val="Normal"/>
    <w:autoRedefine/>
    <w:rsid w:val="006376AC"/>
    <w:pPr>
      <w:ind w:left="1680"/>
    </w:pPr>
  </w:style>
  <w:style w:type="paragraph" w:styleId="TOC9">
    <w:name w:val="toc 9"/>
    <w:basedOn w:val="Normal"/>
    <w:next w:val="Normal"/>
    <w:autoRedefine/>
    <w:rsid w:val="006376AC"/>
    <w:pPr>
      <w:ind w:left="1920"/>
    </w:pPr>
  </w:style>
  <w:style w:type="character" w:styleId="Hyperlink">
    <w:name w:val="Hyperlink"/>
    <w:basedOn w:val="DefaultParagraphFont"/>
    <w:semiHidden/>
    <w:rsid w:val="006376AC"/>
    <w:rPr>
      <w:rFonts w:ascii="Arial" w:hAnsi="Arial"/>
      <w:color w:val="0000FF"/>
      <w:sz w:val="20"/>
      <w:u w:val="single" w:color="0000FF"/>
    </w:rPr>
  </w:style>
  <w:style w:type="paragraph" w:styleId="Title">
    <w:name w:val="Title"/>
    <w:basedOn w:val="Normal"/>
    <w:autoRedefine/>
    <w:qFormat/>
    <w:rsid w:val="006376AC"/>
    <w:pPr>
      <w:pBdr>
        <w:top w:val="single" w:sz="18" w:space="3" w:color="004085"/>
        <w:left w:val="single" w:sz="18" w:space="4" w:color="004085"/>
        <w:bottom w:val="single" w:sz="48" w:space="6" w:color="789DCC"/>
        <w:right w:val="single" w:sz="18" w:space="4" w:color="004085"/>
      </w:pBdr>
      <w:shd w:val="clear" w:color="auto" w:fill="004085"/>
      <w:overflowPunct w:val="0"/>
      <w:autoSpaceDE w:val="0"/>
      <w:autoSpaceDN w:val="0"/>
      <w:adjustRightInd w:val="0"/>
      <w:spacing w:after="760"/>
      <w:textAlignment w:val="baseline"/>
    </w:pPr>
    <w:rPr>
      <w:b/>
      <w:color w:val="FFFFFF"/>
      <w:kern w:val="28"/>
      <w:sz w:val="34"/>
      <w:szCs w:val="20"/>
      <w:lang w:val="en-US"/>
    </w:rPr>
  </w:style>
  <w:style w:type="paragraph" w:styleId="Header">
    <w:name w:val="header"/>
    <w:basedOn w:val="Normal"/>
    <w:semiHidden/>
    <w:rsid w:val="006376AC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semiHidden/>
    <w:rsid w:val="006376AC"/>
    <w:rPr>
      <w:rFonts w:ascii="Arial" w:hAnsi="Arial"/>
      <w:color w:val="800080"/>
      <w:sz w:val="20"/>
      <w:u w:val="single" w:color="800080"/>
    </w:rPr>
  </w:style>
  <w:style w:type="paragraph" w:styleId="Footer">
    <w:name w:val="footer"/>
    <w:basedOn w:val="Normal"/>
    <w:semiHidden/>
    <w:rsid w:val="006376A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376AC"/>
    <w:rPr>
      <w:szCs w:val="20"/>
    </w:rPr>
  </w:style>
  <w:style w:type="character" w:styleId="PageNumber">
    <w:name w:val="page number"/>
    <w:basedOn w:val="DefaultParagraphFont"/>
    <w:semiHidden/>
    <w:rsid w:val="006376AC"/>
    <w:rPr>
      <w:rFonts w:ascii="Arial" w:hAnsi="Arial"/>
      <w:color w:val="0040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1C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A1E10"/>
    <w:rPr>
      <w:color w:val="808080"/>
    </w:rPr>
  </w:style>
  <w:style w:type="table" w:customStyle="1" w:styleId="TaskInfo">
    <w:name w:val="TaskInfo"/>
    <w:basedOn w:val="TableNormal"/>
    <w:uiPriority w:val="99"/>
    <w:qFormat/>
    <w:rsid w:val="00132713"/>
    <w:rPr>
      <w:rFonts w:ascii="Calibri" w:eastAsiaTheme="minorHAnsi" w:hAnsi="Calibri" w:cstheme="minorBidi"/>
      <w:color w:val="7F7F7F" w:themeColor="text1" w:themeTint="80"/>
      <w:sz w:val="22"/>
      <w:szCs w:val="22"/>
      <w:lang w:val="en-US" w:eastAsia="en-US"/>
    </w:rPr>
    <w:tblPr>
      <w:tblInd w:w="0" w:type="dxa"/>
      <w:tblBorders>
        <w:top w:val="dotted" w:sz="8" w:space="0" w:color="FFFFFF" w:themeColor="background1"/>
        <w:left w:val="dotted" w:sz="8" w:space="0" w:color="FFFFFF" w:themeColor="background1"/>
        <w:bottom w:val="dotted" w:sz="8" w:space="0" w:color="FFFFFF" w:themeColor="background1"/>
        <w:right w:val="dotted" w:sz="8" w:space="0" w:color="FFFFFF" w:themeColor="background1"/>
        <w:insideH w:val="dotted" w:sz="8" w:space="0" w:color="FFFFFF" w:themeColor="background1"/>
        <w:insideV w:val="dotted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comments" Target="comments.xml" TargetMode="Internal"/><Relationship Id="rId14" Type="http://schemas.openxmlformats.org/officeDocument/2006/relationships/image" Target="media/pic00001.png" TargetMode="Internal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79332A8D34339A1EE52DE6ED9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ADFA-2D40-4251-9357-A70F3CA8D4F6}"/>
      </w:docPartPr>
      <w:docPartBody>
        <w:p w:rsidR="00000000" w:rsidRDefault="00182D64" w:rsidP="00182D64">
          <w:pPr>
            <w:pStyle w:val="AE179332A8D34339A1EE52DE6ED98DA9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7FB8EEC8594D45FEA1E78F94EC67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BA0F-241F-415C-8960-8C7DFBE5F000}"/>
      </w:docPartPr>
      <w:docPartBody>
        <w:p w:rsidR="00000000" w:rsidRDefault="00182D64" w:rsidP="00182D64">
          <w:pPr>
            <w:pStyle w:val="7FB8EEC8594D45FEA1E78F94EC67573D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03F26460586847B2A055DADD89F0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923E-A7D2-4207-B4A5-B1B5C707D544}"/>
      </w:docPartPr>
      <w:docPartBody>
        <w:p w:rsidR="00000000" w:rsidRDefault="00182D64" w:rsidP="00182D64">
          <w:pPr>
            <w:pStyle w:val="03F26460586847B2A055DADD89F07228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4"/>
    <w:rsid w:val="00182D64"/>
    <w:rsid w:val="001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6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82D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D64"/>
  </w:style>
  <w:style w:type="paragraph" w:customStyle="1" w:styleId="AE179332A8D34339A1EE52DE6ED98DA9">
    <w:name w:val="AE179332A8D34339A1EE52DE6ED98DA9"/>
    <w:rsid w:val="00182D64"/>
  </w:style>
  <w:style w:type="paragraph" w:customStyle="1" w:styleId="7FB8EEC8594D45FEA1E78F94EC67573D">
    <w:name w:val="7FB8EEC8594D45FEA1E78F94EC67573D"/>
    <w:rsid w:val="00182D64"/>
  </w:style>
  <w:style w:type="paragraph" w:customStyle="1" w:styleId="03F26460586847B2A055DADD89F07228">
    <w:name w:val="03F26460586847B2A055DADD89F07228"/>
    <w:rsid w:val="00182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6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82D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D64"/>
  </w:style>
  <w:style w:type="paragraph" w:customStyle="1" w:styleId="AE179332A8D34339A1EE52DE6ED98DA9">
    <w:name w:val="AE179332A8D34339A1EE52DE6ED98DA9"/>
    <w:rsid w:val="00182D64"/>
  </w:style>
  <w:style w:type="paragraph" w:customStyle="1" w:styleId="7FB8EEC8594D45FEA1E78F94EC67573D">
    <w:name w:val="7FB8EEC8594D45FEA1E78F94EC67573D"/>
    <w:rsid w:val="00182D64"/>
  </w:style>
  <w:style w:type="paragraph" w:customStyle="1" w:styleId="03F26460586847B2A055DADD89F07228">
    <w:name w:val="03F26460586847B2A055DADD89F07228"/>
    <w:rsid w:val="0018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template04.dotx</Template>
  <TotalTime>1</TotalTime>
  <Pages>2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</CharactersWithSpaces>
  <SharedDoc>false</SharedDoc>
  <HyperlinksChanged>false</HyperlinksChanged>
  <AppVersion>14.0000</AppVersion>
  <Company>CREG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B. Henriksen</cp:lastModifiedBy>
  <cp:revision>2</cp:revision>
  <cp:lastPrinted>2003-08-22T15:45:00Z</cp:lastPrinted>
  <dc:creator>Olivier Mondet</dc:creator>
  <cp:keywords/>
  <dc:description/>
  <cp:category/>
  <dc:subject/>
  <dc:title>Sujet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5EXPORT">
    <vt:lpwstr>Exported from MindView5</vt:lpwstr>
  </property>
</Properties>
</file>