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39"/>
      </w:tblGrid>
      <w:tr w:rsidR="000211DE" w:rsidRPr="001919A4" w14:paraId="2F2C332B" w14:textId="77777777" w:rsidTr="00C66758">
        <w:trPr>
          <w:trHeight w:val="31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AB34B3" w14:textId="77777777" w:rsidR="000211DE" w:rsidRDefault="000211DE" w:rsidP="00C66758">
            <w:pPr>
              <w:pStyle w:val="NormalWeb"/>
              <w:tabs>
                <w:tab w:val="left" w:pos="1117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</w:p>
          <w:p w14:paraId="2C11A95F" w14:textId="77777777" w:rsidR="000211DE" w:rsidRDefault="000211DE" w:rsidP="00C66758">
            <w:pPr>
              <w:pStyle w:val="NormalWeb"/>
              <w:tabs>
                <w:tab w:val="left" w:pos="1117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  <w:r w:rsidRPr="001919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3C9B5C2E" w14:textId="77777777" w:rsidR="000211DE" w:rsidRPr="001919A4" w:rsidRDefault="000211DE" w:rsidP="00C66758">
            <w:pPr>
              <w:pStyle w:val="NormalWeb"/>
              <w:tabs>
                <w:tab w:val="left" w:pos="1117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0211DE" w:rsidRPr="00C517DE" w14:paraId="3744F3EE" w14:textId="77777777" w:rsidTr="00C66758">
        <w:trPr>
          <w:trHeight w:val="8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7C5027" w14:textId="77777777" w:rsidR="001670F1" w:rsidRPr="001670F1" w:rsidRDefault="001670F1" w:rsidP="00C66758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14:paraId="04C0A003" w14:textId="28ECA4D5" w:rsidR="000211DE" w:rsidRPr="009F4101" w:rsidRDefault="000211DE" w:rsidP="00C66758">
            <w:pPr>
              <w:rPr>
                <w:rFonts w:ascii="Calibri" w:hAnsi="Calibri" w:cs="Arial"/>
                <w:b/>
              </w:rPr>
            </w:pPr>
            <w:r w:rsidRPr="009F4101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9F4101">
              <w:rPr>
                <w:rFonts w:ascii="Calibri" w:hAnsi="Calibri" w:cs="Arial"/>
                <w:b/>
              </w:rPr>
              <w:t xml:space="preserve">   </w:t>
            </w:r>
          </w:p>
          <w:p w14:paraId="6CC73FAB" w14:textId="750185F5" w:rsidR="000211DE" w:rsidRPr="009F4101" w:rsidRDefault="009F4101" w:rsidP="00C66758">
            <w:pPr>
              <w:rPr>
                <w:rFonts w:ascii="Calibri" w:hAnsi="Calibri" w:cs="Arial"/>
                <w:b/>
              </w:rPr>
            </w:pPr>
            <w:r w:rsidRPr="009F4101">
              <w:rPr>
                <w:rFonts w:ascii="Calibri" w:hAnsi="Calibri" w:cs="Arial"/>
                <w:b/>
              </w:rPr>
              <w:t>Sous-</w:t>
            </w:r>
            <w:r w:rsidR="000211DE" w:rsidRPr="009F4101">
              <w:rPr>
                <w:rFonts w:ascii="Calibri" w:hAnsi="Calibri" w:cs="Arial"/>
                <w:b/>
              </w:rPr>
              <w:t xml:space="preserve">épreuve E32 : SUIVI DES VENTES                                             </w:t>
            </w:r>
          </w:p>
          <w:p w14:paraId="2FD4E513" w14:textId="77777777" w:rsidR="000211DE" w:rsidRDefault="009F4101" w:rsidP="00C66758">
            <w:pPr>
              <w:rPr>
                <w:rFonts w:ascii="Calibri" w:hAnsi="Calibri" w:cs="Arial"/>
                <w:b/>
                <w:bCs/>
              </w:rPr>
            </w:pPr>
            <w:r w:rsidRPr="009F4101">
              <w:rPr>
                <w:rFonts w:ascii="Calibri" w:hAnsi="Calibri" w:cs="Arial"/>
                <w:b/>
                <w:bCs/>
              </w:rPr>
              <w:t>Coefficient </w:t>
            </w:r>
            <w:r w:rsidR="007B6ED4">
              <w:rPr>
                <w:rFonts w:ascii="Calibri" w:hAnsi="Calibri" w:cs="Arial"/>
                <w:b/>
                <w:bCs/>
              </w:rPr>
              <w:t>2</w:t>
            </w:r>
          </w:p>
          <w:p w14:paraId="32E2863F" w14:textId="511BBAAA" w:rsidR="001670F1" w:rsidRPr="001670F1" w:rsidRDefault="001670F1" w:rsidP="00C66758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0211DE" w:rsidRPr="00B22B5F" w14:paraId="4A64B8BA" w14:textId="77777777" w:rsidTr="00C66758">
        <w:trPr>
          <w:trHeight w:val="1539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BD5CE" w14:textId="77777777" w:rsidR="001670F1" w:rsidRPr="001670F1" w:rsidRDefault="001670F1" w:rsidP="00C6675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14:paraId="6B4ED184" w14:textId="280C7EDE" w:rsidR="000211DE" w:rsidRPr="00717967" w:rsidRDefault="000211DE" w:rsidP="00C6675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17967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GRILLE D’ÉVALUATION </w:t>
            </w:r>
            <w:r w:rsidRPr="0071796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313CB3">
              <w:rPr>
                <w:rFonts w:ascii="Calibri" w:hAnsi="Calibri" w:cs="Arial"/>
                <w:b/>
                <w:sz w:val="28"/>
                <w:szCs w:val="28"/>
              </w:rPr>
              <w:t xml:space="preserve">E32 </w:t>
            </w:r>
            <w:r w:rsidRPr="00717967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  <w:p w14:paraId="49C8AFE9" w14:textId="74D65721" w:rsidR="000211DE" w:rsidRPr="00717967" w:rsidRDefault="000211DE" w:rsidP="00C667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SUIVI DES VENTES</w:t>
            </w:r>
          </w:p>
          <w:p w14:paraId="33115A55" w14:textId="77777777" w:rsidR="000211DE" w:rsidRPr="00717967" w:rsidRDefault="000211DE" w:rsidP="00C667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3BC33CCE" w14:textId="77777777" w:rsidR="000211DE" w:rsidRPr="00192457" w:rsidRDefault="000211DE" w:rsidP="00C667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92457">
              <w:rPr>
                <w:rFonts w:asciiTheme="minorHAnsi" w:hAnsiTheme="minorHAnsi"/>
                <w:b/>
                <w:sz w:val="28"/>
                <w:szCs w:val="28"/>
              </w:rPr>
              <w:t xml:space="preserve">Épreuve orale ponctuelle </w:t>
            </w:r>
          </w:p>
          <w:p w14:paraId="60952973" w14:textId="77777777" w:rsidR="000211DE" w:rsidRDefault="000211DE" w:rsidP="00C667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92457">
              <w:rPr>
                <w:rFonts w:asciiTheme="minorHAnsi" w:hAnsiTheme="minorHAnsi"/>
                <w:b/>
                <w:sz w:val="28"/>
                <w:szCs w:val="28"/>
              </w:rPr>
              <w:t>Durée : 30 minutes</w:t>
            </w:r>
          </w:p>
          <w:p w14:paraId="4C008114" w14:textId="7DF5FA6D" w:rsidR="001670F1" w:rsidRPr="001670F1" w:rsidRDefault="001670F1" w:rsidP="00C667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0211DE" w:rsidRPr="00B22B5F" w14:paraId="377C064A" w14:textId="77777777" w:rsidTr="00C66758">
        <w:trPr>
          <w:trHeight w:val="11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28E2C" w14:textId="77777777" w:rsidR="001670F1" w:rsidRPr="009874B0" w:rsidRDefault="001670F1" w:rsidP="001670F1">
            <w:pPr>
              <w:ind w:right="13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30C51CCE" w14:textId="44AB9177" w:rsidR="001670F1" w:rsidRPr="009874B0" w:rsidRDefault="001670F1" w:rsidP="001670F1">
            <w:pPr>
              <w:ind w:right="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74B0">
              <w:rPr>
                <w:rFonts w:asciiTheme="minorHAnsi" w:hAnsiTheme="minorHAnsi" w:cstheme="minorHAnsi"/>
                <w:b/>
                <w:bCs/>
              </w:rPr>
              <w:t>Déroul</w:t>
            </w:r>
            <w:r w:rsidR="00306CC2">
              <w:rPr>
                <w:rFonts w:asciiTheme="minorHAnsi" w:hAnsiTheme="minorHAnsi" w:cstheme="minorHAnsi"/>
                <w:b/>
                <w:bCs/>
              </w:rPr>
              <w:t>ement</w:t>
            </w:r>
            <w:r w:rsidRPr="009874B0">
              <w:rPr>
                <w:rFonts w:asciiTheme="minorHAnsi" w:hAnsiTheme="minorHAnsi" w:cstheme="minorHAnsi"/>
                <w:b/>
                <w:bCs/>
              </w:rPr>
              <w:t xml:space="preserve"> de l’épreuve</w:t>
            </w:r>
          </w:p>
          <w:p w14:paraId="14EED71E" w14:textId="77777777" w:rsidR="001670F1" w:rsidRPr="001670F1" w:rsidRDefault="001670F1" w:rsidP="001670F1">
            <w:pPr>
              <w:ind w:right="13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9BF49EE" w14:textId="62F2AE76" w:rsidR="001670F1" w:rsidRPr="009874B0" w:rsidRDefault="001670F1" w:rsidP="001670F1">
            <w:pPr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74B0">
              <w:rPr>
                <w:rFonts w:asciiTheme="minorHAnsi" w:hAnsiTheme="minorHAnsi" w:cstheme="minorHAnsi"/>
                <w:sz w:val="20"/>
                <w:szCs w:val="20"/>
              </w:rPr>
              <w:t>La commission d’interrogation sélectionne l’un des trois supports</w:t>
            </w:r>
            <w:r w:rsidR="00261522">
              <w:rPr>
                <w:rFonts w:asciiTheme="minorHAnsi" w:hAnsiTheme="minorHAnsi" w:cstheme="minorHAnsi"/>
                <w:sz w:val="20"/>
                <w:szCs w:val="20"/>
              </w:rPr>
              <w:t xml:space="preserve"> professionnels</w:t>
            </w:r>
            <w:r w:rsidRPr="009874B0">
              <w:rPr>
                <w:rFonts w:asciiTheme="minorHAnsi" w:hAnsiTheme="minorHAnsi" w:cstheme="minorHAnsi"/>
                <w:sz w:val="20"/>
                <w:szCs w:val="20"/>
              </w:rPr>
              <w:t xml:space="preserve"> apportés par le candidat puis l’</w:t>
            </w:r>
            <w:r w:rsidRPr="009874B0">
              <w:rPr>
                <w:rFonts w:asciiTheme="minorHAnsi" w:hAnsiTheme="minorHAnsi"/>
                <w:sz w:val="20"/>
                <w:szCs w:val="20"/>
              </w:rPr>
              <w:t xml:space="preserve">épreuve orale se déroule en deux phases : </w:t>
            </w:r>
          </w:p>
          <w:p w14:paraId="2A83F37F" w14:textId="77777777" w:rsidR="001670F1" w:rsidRPr="009874B0" w:rsidRDefault="001670F1" w:rsidP="001670F1">
            <w:pPr>
              <w:ind w:right="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3212648" w14:textId="77777777" w:rsidR="001670F1" w:rsidRDefault="001670F1" w:rsidP="001670F1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1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  <w:vertAlign w:val="superscript"/>
              </w:rPr>
              <w:t>ère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 xml:space="preserve"> phase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 : 10 minutes maximum de présentation par le candidat de la situation relative au support sélectionné, sans être interrompu.</w:t>
            </w:r>
          </w:p>
          <w:p w14:paraId="49C65526" w14:textId="77777777" w:rsidR="001670F1" w:rsidRPr="009874B0" w:rsidRDefault="001670F1" w:rsidP="001670F1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</w:pPr>
          </w:p>
          <w:p w14:paraId="58BD6719" w14:textId="63A7FA64" w:rsidR="001670F1" w:rsidRDefault="001670F1" w:rsidP="001670F1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2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  <w:vertAlign w:val="superscript"/>
              </w:rPr>
              <w:t>ème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 xml:space="preserve"> phase</w:t>
            </w:r>
            <w:r w:rsidRPr="009874B0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 : 20 minutes d’entretien au cours duquel la commission d’interrogation, par un questionnement approprié, évalue le degré d’acquisition des compétences du candidat.</w:t>
            </w:r>
            <w:r w:rsidRPr="009874B0">
              <w:rPr>
                <w:rFonts w:asciiTheme="minorHAnsi" w:hAnsiTheme="minorHAnsi"/>
                <w:bCs/>
                <w:color w:val="000000" w:themeColor="text1"/>
              </w:rPr>
              <w:t xml:space="preserve">  </w:t>
            </w:r>
          </w:p>
          <w:p w14:paraId="3E3DADA3" w14:textId="5F3B21DA" w:rsidR="007B1BBF" w:rsidRPr="007B1BBF" w:rsidRDefault="007B1BBF" w:rsidP="001670F1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</w:pPr>
          </w:p>
          <w:p w14:paraId="48F6FB3E" w14:textId="025952E5" w:rsidR="007B1BBF" w:rsidRPr="00337A73" w:rsidRDefault="007B1BBF" w:rsidP="007B1BBF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Rappel : en l’absence de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support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professionnel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s,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le candidat ne peut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pas 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être intérrogé, la note zéro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 attibué</w:t>
            </w:r>
            <w:r w:rsidR="00E97CB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</w:t>
            </w:r>
            <w:r w:rsidRPr="00337A7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à cette sous-épreuve et est signifiée au candidat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14:paraId="7A8E87A7" w14:textId="77777777" w:rsidR="007B1BBF" w:rsidRPr="007B1BBF" w:rsidRDefault="007B1BBF" w:rsidP="001670F1">
            <w:pPr>
              <w:spacing w:after="5" w:line="250" w:lineRule="auto"/>
              <w:ind w:right="13"/>
              <w:jc w:val="both"/>
              <w:rPr>
                <w:rFonts w:asciiTheme="minorHAnsi" w:hAnsiTheme="minorHAnsi"/>
                <w:bCs/>
                <w:color w:val="000000" w:themeColor="text1"/>
                <w:sz w:val="10"/>
                <w:szCs w:val="10"/>
              </w:rPr>
            </w:pPr>
          </w:p>
          <w:p w14:paraId="39A985BA" w14:textId="7EBE6C06" w:rsidR="000211DE" w:rsidRPr="00571E6D" w:rsidRDefault="000211DE" w:rsidP="001670F1">
            <w:pPr>
              <w:spacing w:after="5" w:line="250" w:lineRule="auto"/>
              <w:ind w:right="13"/>
              <w:jc w:val="both"/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</w:tc>
      </w:tr>
      <w:tr w:rsidR="000211DE" w:rsidRPr="00B22B5F" w14:paraId="15619515" w14:textId="77777777" w:rsidTr="001670F1">
        <w:trPr>
          <w:trHeight w:val="1105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16EE" w14:textId="77777777" w:rsidR="000211DE" w:rsidRPr="001670F1" w:rsidRDefault="000211DE" w:rsidP="00C66758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10"/>
                <w:szCs w:val="10"/>
              </w:rPr>
            </w:pPr>
          </w:p>
          <w:p w14:paraId="1A1E7E55" w14:textId="77777777" w:rsidR="000211DE" w:rsidRPr="004C3514" w:rsidRDefault="000211DE" w:rsidP="00C667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Session :</w:t>
            </w:r>
          </w:p>
          <w:p w14:paraId="1EE13C80" w14:textId="77777777" w:rsidR="000211DE" w:rsidRPr="004C3514" w:rsidRDefault="000211DE" w:rsidP="00C667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  <w:p w14:paraId="013C545D" w14:textId="62B113E4" w:rsidR="000211DE" w:rsidRPr="001670F1" w:rsidRDefault="000211DE" w:rsidP="00C667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 xml:space="preserve">Date de l’épreuve : </w:t>
            </w:r>
          </w:p>
        </w:tc>
        <w:tc>
          <w:tcPr>
            <w:tcW w:w="4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D1402" w14:textId="77777777" w:rsidR="000211DE" w:rsidRPr="001670F1" w:rsidRDefault="000211DE" w:rsidP="00C66758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10"/>
                <w:szCs w:val="10"/>
              </w:rPr>
            </w:pPr>
          </w:p>
          <w:p w14:paraId="13754841" w14:textId="77777777" w:rsidR="000211DE" w:rsidRPr="004C3514" w:rsidRDefault="000211DE" w:rsidP="00C66758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2F2697">
              <w:rPr>
                <w:rFonts w:ascii="Calibri" w:hAnsi="Calibri" w:cs="Arial"/>
                <w:b/>
                <w:color w:val="000000"/>
              </w:rPr>
              <w:t>Centre d’examen :</w:t>
            </w:r>
          </w:p>
        </w:tc>
      </w:tr>
      <w:tr w:rsidR="000211DE" w:rsidRPr="00C517DE" w14:paraId="21DE6F0E" w14:textId="77777777" w:rsidTr="00C66758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0F8F1" w14:textId="77777777" w:rsidR="000211DE" w:rsidRPr="001670F1" w:rsidRDefault="000211DE" w:rsidP="00C66758">
            <w:pPr>
              <w:rPr>
                <w:sz w:val="10"/>
                <w:szCs w:val="10"/>
              </w:rPr>
            </w:pPr>
          </w:p>
          <w:p w14:paraId="497B217C" w14:textId="77777777" w:rsidR="000211DE" w:rsidRPr="00B22976" w:rsidRDefault="000211DE" w:rsidP="00C66758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…………..…………………………………</w:t>
            </w:r>
          </w:p>
          <w:p w14:paraId="13C071CF" w14:textId="77777777" w:rsidR="000211DE" w:rsidRPr="00B22976" w:rsidRDefault="000211DE" w:rsidP="00C66758">
            <w:pPr>
              <w:rPr>
                <w:rFonts w:asciiTheme="minorHAnsi" w:hAnsiTheme="minorHAnsi"/>
              </w:rPr>
            </w:pPr>
          </w:p>
          <w:p w14:paraId="58DACAEB" w14:textId="77777777" w:rsidR="000211DE" w:rsidRPr="00B22976" w:rsidRDefault="000211DE" w:rsidP="00C66758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>
              <w:rPr>
                <w:rFonts w:asciiTheme="minorHAnsi" w:hAnsiTheme="minorHAnsi"/>
              </w:rPr>
              <w:t>…………………….</w:t>
            </w:r>
            <w:r w:rsidRPr="00B22976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5CA78677" w14:textId="77777777" w:rsidR="000211DE" w:rsidRPr="001670F1" w:rsidRDefault="000211DE" w:rsidP="00C66758">
            <w:pPr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</w:tc>
      </w:tr>
      <w:tr w:rsidR="000211DE" w:rsidRPr="00C517DE" w14:paraId="0A4EB5E7" w14:textId="77777777" w:rsidTr="00C66758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436E6" w14:textId="77777777" w:rsidR="001670F1" w:rsidRPr="001670F1" w:rsidRDefault="001670F1" w:rsidP="00C667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14:paraId="6D572E2C" w14:textId="4AA9A202" w:rsidR="000211DE" w:rsidRPr="00B72B4A" w:rsidRDefault="000211DE" w:rsidP="00C667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 xml:space="preserve">Composition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de la commission d’</w:t>
            </w:r>
            <w:r w:rsidR="001670F1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interrogation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44932FC4" w14:textId="77777777" w:rsidR="000211DE" w:rsidRPr="00B72B4A" w:rsidRDefault="000211DE" w:rsidP="00C6675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D9C4DB0" w14:textId="77777777" w:rsidR="000211DE" w:rsidRPr="00B72B4A" w:rsidRDefault="000211DE" w:rsidP="00C6675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………………………………..……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……..…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</w:t>
            </w:r>
          </w:p>
          <w:p w14:paraId="505D50D2" w14:textId="77777777" w:rsidR="000211DE" w:rsidRDefault="000211DE" w:rsidP="00C6675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F433447" w14:textId="416BD60C" w:rsidR="000211DE" w:rsidRPr="001670F1" w:rsidRDefault="000211DE" w:rsidP="001670F1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  : 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103952CD" w14:textId="5392F753" w:rsidR="000211DE" w:rsidRDefault="000211DE" w:rsidP="001670F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Fonction..……………………………..………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</w:t>
            </w:r>
          </w:p>
          <w:p w14:paraId="48271480" w14:textId="77777777" w:rsidR="001670F1" w:rsidRPr="001670F1" w:rsidRDefault="001670F1" w:rsidP="001670F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022A2F22" w14:textId="1E4A5B2D" w:rsidR="000211DE" w:rsidRDefault="000211DE" w:rsidP="00C6675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670F1">
              <w:rPr>
                <w:rFonts w:asciiTheme="minorHAnsi" w:hAnsiTheme="minorHAnsi" w:cs="Arial"/>
                <w:bCs/>
                <w:color w:val="000000" w:themeColor="text1"/>
              </w:rPr>
              <w:t>Ou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</w:p>
          <w:p w14:paraId="25989DAC" w14:textId="77777777" w:rsidR="001670F1" w:rsidRPr="001670F1" w:rsidRDefault="001670F1" w:rsidP="00C6675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275EE8B8" w14:textId="77777777" w:rsidR="000211DE" w:rsidRPr="00B72B4A" w:rsidRDefault="000211DE" w:rsidP="00C6675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Mme/ M.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 : …………………………………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..…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professeur(e) d’économie gestion </w:t>
            </w:r>
          </w:p>
          <w:p w14:paraId="7F12AB9E" w14:textId="77777777" w:rsidR="000211DE" w:rsidRPr="001670F1" w:rsidRDefault="000211DE" w:rsidP="00C6675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0211DE" w:rsidRPr="00C517DE" w14:paraId="57D16488" w14:textId="77777777" w:rsidTr="00C66758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88F96" w14:textId="77777777" w:rsidR="001670F1" w:rsidRPr="001670F1" w:rsidRDefault="001670F1" w:rsidP="001670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0"/>
                <w:szCs w:val="10"/>
                <w:u w:val="single"/>
              </w:rPr>
            </w:pPr>
          </w:p>
          <w:p w14:paraId="34AD58FF" w14:textId="4FCCBF6D" w:rsidR="001670F1" w:rsidRPr="002A31A8" w:rsidRDefault="001670F1" w:rsidP="001670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8"/>
                <w:szCs w:val="20"/>
                <w:u w:val="single"/>
              </w:rPr>
            </w:pPr>
            <w:r w:rsidRPr="002A31A8">
              <w:rPr>
                <w:rFonts w:asciiTheme="minorHAnsi" w:hAnsiTheme="minorHAnsi"/>
                <w:color w:val="000000" w:themeColor="text1"/>
                <w:sz w:val="28"/>
                <w:szCs w:val="20"/>
                <w:u w:val="single"/>
              </w:rPr>
              <w:t>Le dossier d’évaluation comprend</w:t>
            </w:r>
            <w:r w:rsidRPr="002A31A8">
              <w:rPr>
                <w:rFonts w:asciiTheme="minorHAnsi" w:hAnsiTheme="minorHAnsi"/>
                <w:color w:val="000000" w:themeColor="text1"/>
                <w:sz w:val="28"/>
                <w:szCs w:val="20"/>
              </w:rPr>
              <w:t> :</w:t>
            </w:r>
          </w:p>
          <w:p w14:paraId="793BF764" w14:textId="77777777" w:rsidR="001670F1" w:rsidRPr="002A31A8" w:rsidRDefault="001670F1" w:rsidP="001670F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8"/>
                <w:szCs w:val="20"/>
              </w:rPr>
            </w:pPr>
          </w:p>
          <w:p w14:paraId="0C8E9F7B" w14:textId="5267C4FA" w:rsidR="001670F1" w:rsidRPr="002A31A8" w:rsidRDefault="001670F1" w:rsidP="001670F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</w:rPr>
            </w:pPr>
            <w:r w:rsidRPr="002A31A8">
              <w:rPr>
                <w:rFonts w:asciiTheme="minorHAnsi" w:hAnsiTheme="minorHAnsi"/>
                <w:color w:val="000000" w:themeColor="text1"/>
              </w:rPr>
              <w:t xml:space="preserve">Les degrés de maîtrise pour déterminer le profil du </w:t>
            </w:r>
            <w:r w:rsidR="00516FF2">
              <w:rPr>
                <w:rFonts w:asciiTheme="minorHAnsi" w:hAnsiTheme="minorHAnsi"/>
                <w:color w:val="000000" w:themeColor="text1"/>
              </w:rPr>
              <w:t>(de la) candidat(e)</w:t>
            </w:r>
          </w:p>
          <w:p w14:paraId="5688F7BE" w14:textId="77777777" w:rsidR="001670F1" w:rsidRPr="002A31A8" w:rsidRDefault="001670F1" w:rsidP="001670F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2A31A8">
              <w:rPr>
                <w:rFonts w:asciiTheme="minorHAnsi" w:hAnsiTheme="minorHAnsi"/>
                <w:color w:val="000000" w:themeColor="text1"/>
              </w:rPr>
              <w:t>La grille des critères et indicateurs d’évaluation</w:t>
            </w:r>
          </w:p>
          <w:p w14:paraId="5F95077E" w14:textId="77777777" w:rsidR="001670F1" w:rsidRPr="002A31A8" w:rsidRDefault="001670F1" w:rsidP="001670F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8"/>
                <w:szCs w:val="20"/>
              </w:rPr>
            </w:pPr>
            <w:r w:rsidRPr="002A31A8">
              <w:rPr>
                <w:rFonts w:asciiTheme="minorHAnsi" w:hAnsiTheme="minorHAnsi"/>
                <w:color w:val="000000" w:themeColor="text1"/>
              </w:rPr>
              <w:t>La fiche de commentaires objectivés</w:t>
            </w:r>
          </w:p>
          <w:p w14:paraId="22FCD057" w14:textId="08ABA3A2" w:rsidR="000211DE" w:rsidRPr="001670F1" w:rsidRDefault="000211DE" w:rsidP="007B1BBF">
            <w:pPr>
              <w:spacing w:after="5" w:line="250" w:lineRule="auto"/>
              <w:ind w:right="13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</w:tc>
      </w:tr>
    </w:tbl>
    <w:p w14:paraId="0717BEEE" w14:textId="77777777" w:rsidR="004014D2" w:rsidRDefault="004014D2" w:rsidP="004014D2"/>
    <w:p w14:paraId="511ABD30" w14:textId="77777777" w:rsidR="003871E3" w:rsidRDefault="003871E3" w:rsidP="003871E3"/>
    <w:p w14:paraId="5142325C" w14:textId="7392C1B8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601EA8ED" w14:textId="77777777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5B20CF52" w14:textId="77777777" w:rsidR="00B22976" w:rsidRDefault="00B22976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3334D5FA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t>DEGRÉ</w:t>
      </w:r>
      <w:r w:rsidR="0087503C"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MAîTRISE DES 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944704">
        <w:rPr>
          <w:rFonts w:ascii="Calibri" w:hAnsi="Calibri" w:cs="Arial"/>
          <w:b/>
          <w:bCs/>
          <w:caps/>
          <w:sz w:val="22"/>
          <w:szCs w:val="22"/>
        </w:rPr>
        <w:t>valu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es</w:t>
      </w:r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0F516523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</w:t>
            </w:r>
            <w:r w:rsidR="00516FF2">
              <w:rPr>
                <w:rFonts w:asciiTheme="minorHAnsi" w:hAnsiTheme="minorHAnsi"/>
                <w:sz w:val="22"/>
                <w:szCs w:val="22"/>
              </w:rPr>
              <w:t>ré(s) par le client et s’assure</w:t>
            </w:r>
            <w:r w:rsidRPr="00BD682E">
              <w:rPr>
                <w:rFonts w:asciiTheme="minorHAnsi" w:hAnsiTheme="minorHAnsi"/>
                <w:sz w:val="22"/>
                <w:szCs w:val="22"/>
              </w:rPr>
              <w:t xml:space="preserve">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5E9A7EDA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7B120141" w:rsidR="00FD1A28" w:rsidRPr="00264F5C" w:rsidRDefault="00516FF2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S’exprime avec difficulté et</w:t>
            </w:r>
            <w:r w:rsidR="00FD1A28" w:rsidRPr="00264F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1A75F2CD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oeuvre un vocabulaire et une communication non verbale professionnels et adaptés </w:t>
            </w:r>
            <w:r w:rsidR="001C6A8C">
              <w:rPr>
                <w:rFonts w:ascii="Calibri" w:hAnsi="Calibri" w:cs="Arial"/>
                <w:sz w:val="22"/>
                <w:szCs w:val="22"/>
              </w:rPr>
              <w:t>au contexte du suivi des</w:t>
            </w:r>
            <w:r w:rsidR="00E541C3">
              <w:rPr>
                <w:rFonts w:ascii="Calibri" w:hAnsi="Calibri" w:cs="Arial"/>
                <w:sz w:val="22"/>
                <w:szCs w:val="22"/>
              </w:rPr>
              <w:t xml:space="preserve"> vente</w:t>
            </w:r>
            <w:r w:rsidR="00BC4887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50626ADB" w:rsidR="0085695D" w:rsidRDefault="0085695D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54879761" w:rsidR="001F7E54" w:rsidRPr="00B22B5F" w:rsidRDefault="00516FF2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</w:t>
            </w:r>
            <w:r w:rsidR="001F7E54" w:rsidRPr="00B22B5F">
              <w:rPr>
                <w:rFonts w:ascii="Calibri" w:hAnsi="Calibri"/>
                <w:sz w:val="22"/>
                <w:szCs w:val="22"/>
              </w:rPr>
              <w:t>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06FD4390" w:rsidR="001F7E54" w:rsidRPr="00B22B5F" w:rsidRDefault="001F7E54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</w:t>
            </w:r>
            <w:r w:rsidR="00516FF2">
              <w:rPr>
                <w:rFonts w:ascii="Calibri" w:hAnsi="Calibri" w:cs="Arial"/>
                <w:noProof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élection adaptée des prestataires, re</w:t>
            </w:r>
            <w:r w:rsidR="00BC4887">
              <w:rPr>
                <w:rFonts w:ascii="Calibri" w:hAnsi="Calibri" w:cs="Arial"/>
                <w:noProof/>
                <w:sz w:val="22"/>
                <w:szCs w:val="22"/>
              </w:rPr>
              <w:t>spect des procédures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agraphe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00C98B0B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de la solution proposée avec les procédures de l’entreprise et la règlementation</w:t>
            </w:r>
            <w:r w:rsidR="00516FF2">
              <w:t xml:space="preserve"> et réactivité de la proposition</w:t>
            </w:r>
            <w:bookmarkStart w:id="0" w:name="_GoBack"/>
            <w:bookmarkEnd w:id="0"/>
            <w:r w:rsidRPr="00B22B5F">
              <w:t>)</w:t>
            </w:r>
          </w:p>
          <w:p w14:paraId="03DB48D2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agraphe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B229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F226D5" w14:textId="77777777" w:rsidR="00B22976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17A7E76A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="00306048"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09E4CD9C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B72B4A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+KQIAAEk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proofErr w:type="gramStart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…./</w:t>
                            </w:r>
                            <w:proofErr w:type="gramEnd"/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1D2F0CF2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</w:t>
            </w:r>
            <w:r w:rsidR="001670F1">
              <w:rPr>
                <w:rFonts w:ascii="Calibri" w:hAnsi="Calibri" w:cs="Arial"/>
                <w:bCs/>
                <w:sz w:val="22"/>
                <w:szCs w:val="22"/>
              </w:rPr>
              <w:t>interrogation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289E90CF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66261C14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7"/>
      <w:footerReference w:type="even" r:id="rId8"/>
      <w:footerReference w:type="default" r:id="rId9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7BD2E" w14:textId="77777777" w:rsidR="008574EB" w:rsidRDefault="008574EB" w:rsidP="001F7E54">
      <w:r>
        <w:separator/>
      </w:r>
    </w:p>
  </w:endnote>
  <w:endnote w:type="continuationSeparator" w:id="0">
    <w:p w14:paraId="0C7CD3F5" w14:textId="77777777" w:rsidR="008574EB" w:rsidRDefault="008574EB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44D5E7FA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516FF2">
          <w:rPr>
            <w:rStyle w:val="Numrodepage"/>
            <w:noProof/>
            <w:sz w:val="16"/>
            <w:szCs w:val="16"/>
          </w:rPr>
          <w:t>1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80E19" w14:textId="77777777" w:rsidR="008574EB" w:rsidRDefault="008574EB" w:rsidP="001F7E54">
      <w:r>
        <w:separator/>
      </w:r>
    </w:p>
  </w:footnote>
  <w:footnote w:type="continuationSeparator" w:id="0">
    <w:p w14:paraId="036F6867" w14:textId="77777777" w:rsidR="008574EB" w:rsidRDefault="008574EB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9106" w14:textId="6D212DF4" w:rsidR="004014D2" w:rsidRPr="00E541C3" w:rsidRDefault="003871E3" w:rsidP="004014D2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4014D2">
      <w:rPr>
        <w:rFonts w:ascii="Calibri" w:hAnsi="Calibri"/>
        <w:i/>
        <w:iCs/>
        <w:sz w:val="16"/>
        <w:szCs w:val="16"/>
      </w:rPr>
      <w:t xml:space="preserve"> / E32 </w:t>
    </w:r>
    <w:r w:rsidR="00261522" w:rsidRPr="00261522">
      <w:rPr>
        <w:rFonts w:ascii="Calibri" w:hAnsi="Calibri"/>
        <w:i/>
        <w:iCs/>
        <w:caps/>
        <w:sz w:val="16"/>
        <w:szCs w:val="16"/>
      </w:rPr>
      <w:t>é</w:t>
    </w:r>
    <w:r w:rsidR="00261522">
      <w:rPr>
        <w:rFonts w:ascii="Calibri" w:hAnsi="Calibri"/>
        <w:i/>
        <w:iCs/>
        <w:sz w:val="16"/>
        <w:szCs w:val="16"/>
      </w:rPr>
      <w:t>preuve orale pontuelle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B7"/>
    <w:rsid w:val="00003FEA"/>
    <w:rsid w:val="000059B7"/>
    <w:rsid w:val="00016DE7"/>
    <w:rsid w:val="000211DE"/>
    <w:rsid w:val="0002385F"/>
    <w:rsid w:val="00036824"/>
    <w:rsid w:val="00074612"/>
    <w:rsid w:val="00084198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360A3"/>
    <w:rsid w:val="00140D53"/>
    <w:rsid w:val="001420AC"/>
    <w:rsid w:val="001670F1"/>
    <w:rsid w:val="00183183"/>
    <w:rsid w:val="001A6777"/>
    <w:rsid w:val="001B2754"/>
    <w:rsid w:val="001B7ACA"/>
    <w:rsid w:val="001C6A8C"/>
    <w:rsid w:val="001D1362"/>
    <w:rsid w:val="001D34B4"/>
    <w:rsid w:val="001D438B"/>
    <w:rsid w:val="001E2901"/>
    <w:rsid w:val="001E4B51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1522"/>
    <w:rsid w:val="00264F5C"/>
    <w:rsid w:val="00280F9E"/>
    <w:rsid w:val="002A752F"/>
    <w:rsid w:val="002A7A16"/>
    <w:rsid w:val="002B1AB7"/>
    <w:rsid w:val="002C1167"/>
    <w:rsid w:val="002C60C4"/>
    <w:rsid w:val="002E2113"/>
    <w:rsid w:val="002E449E"/>
    <w:rsid w:val="002F38A9"/>
    <w:rsid w:val="003052FC"/>
    <w:rsid w:val="00306048"/>
    <w:rsid w:val="00306CC2"/>
    <w:rsid w:val="00313CB3"/>
    <w:rsid w:val="003153C0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014D2"/>
    <w:rsid w:val="00414BF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16FF2"/>
    <w:rsid w:val="005220F4"/>
    <w:rsid w:val="00534838"/>
    <w:rsid w:val="00551B10"/>
    <w:rsid w:val="005563FE"/>
    <w:rsid w:val="00563B49"/>
    <w:rsid w:val="00575837"/>
    <w:rsid w:val="005843B5"/>
    <w:rsid w:val="00584440"/>
    <w:rsid w:val="005858B2"/>
    <w:rsid w:val="00585AC6"/>
    <w:rsid w:val="005D2CC5"/>
    <w:rsid w:val="005E5B90"/>
    <w:rsid w:val="00621B9C"/>
    <w:rsid w:val="00660999"/>
    <w:rsid w:val="00675552"/>
    <w:rsid w:val="00682110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596A"/>
    <w:rsid w:val="007B1BBF"/>
    <w:rsid w:val="007B6ED4"/>
    <w:rsid w:val="007B75F5"/>
    <w:rsid w:val="007D2DB0"/>
    <w:rsid w:val="007D3A21"/>
    <w:rsid w:val="007F282C"/>
    <w:rsid w:val="007F3EE2"/>
    <w:rsid w:val="007F5272"/>
    <w:rsid w:val="007F70A0"/>
    <w:rsid w:val="00805697"/>
    <w:rsid w:val="00851325"/>
    <w:rsid w:val="0085695D"/>
    <w:rsid w:val="008574EB"/>
    <w:rsid w:val="008576F8"/>
    <w:rsid w:val="0086085F"/>
    <w:rsid w:val="00872973"/>
    <w:rsid w:val="0087503C"/>
    <w:rsid w:val="00884176"/>
    <w:rsid w:val="008844C0"/>
    <w:rsid w:val="00884ADF"/>
    <w:rsid w:val="008B3118"/>
    <w:rsid w:val="008E292C"/>
    <w:rsid w:val="008E4F67"/>
    <w:rsid w:val="008F6147"/>
    <w:rsid w:val="00904190"/>
    <w:rsid w:val="009167F0"/>
    <w:rsid w:val="009210BF"/>
    <w:rsid w:val="00944704"/>
    <w:rsid w:val="009701EB"/>
    <w:rsid w:val="009719E9"/>
    <w:rsid w:val="009A18D2"/>
    <w:rsid w:val="009B43E7"/>
    <w:rsid w:val="009B5C0D"/>
    <w:rsid w:val="009C2F16"/>
    <w:rsid w:val="009F4101"/>
    <w:rsid w:val="009F66D8"/>
    <w:rsid w:val="00A53937"/>
    <w:rsid w:val="00A65BD4"/>
    <w:rsid w:val="00A7710C"/>
    <w:rsid w:val="00A77D51"/>
    <w:rsid w:val="00A814B8"/>
    <w:rsid w:val="00A94077"/>
    <w:rsid w:val="00AA417F"/>
    <w:rsid w:val="00AB1780"/>
    <w:rsid w:val="00AB7B97"/>
    <w:rsid w:val="00B00D3D"/>
    <w:rsid w:val="00B07D0D"/>
    <w:rsid w:val="00B1004E"/>
    <w:rsid w:val="00B22976"/>
    <w:rsid w:val="00B22B5F"/>
    <w:rsid w:val="00B24610"/>
    <w:rsid w:val="00B42A77"/>
    <w:rsid w:val="00B43B58"/>
    <w:rsid w:val="00B5503A"/>
    <w:rsid w:val="00B60F7F"/>
    <w:rsid w:val="00B719C0"/>
    <w:rsid w:val="00B72B4A"/>
    <w:rsid w:val="00B75E0A"/>
    <w:rsid w:val="00BA4A2F"/>
    <w:rsid w:val="00BC26B6"/>
    <w:rsid w:val="00BC4887"/>
    <w:rsid w:val="00BD3908"/>
    <w:rsid w:val="00BD682E"/>
    <w:rsid w:val="00BE2FDF"/>
    <w:rsid w:val="00C24E74"/>
    <w:rsid w:val="00C31F8A"/>
    <w:rsid w:val="00C44EEF"/>
    <w:rsid w:val="00C47C02"/>
    <w:rsid w:val="00C517DE"/>
    <w:rsid w:val="00C679D1"/>
    <w:rsid w:val="00C93CC7"/>
    <w:rsid w:val="00CB6C62"/>
    <w:rsid w:val="00CC7F1E"/>
    <w:rsid w:val="00CE4F0F"/>
    <w:rsid w:val="00D35A12"/>
    <w:rsid w:val="00D361B6"/>
    <w:rsid w:val="00D63C4F"/>
    <w:rsid w:val="00D840E9"/>
    <w:rsid w:val="00DA06B5"/>
    <w:rsid w:val="00DD2B76"/>
    <w:rsid w:val="00DE6D3D"/>
    <w:rsid w:val="00DF4785"/>
    <w:rsid w:val="00E05D1B"/>
    <w:rsid w:val="00E07C68"/>
    <w:rsid w:val="00E14ACF"/>
    <w:rsid w:val="00E330BD"/>
    <w:rsid w:val="00E4298B"/>
    <w:rsid w:val="00E541C3"/>
    <w:rsid w:val="00E60E39"/>
    <w:rsid w:val="00E64CBA"/>
    <w:rsid w:val="00E735DB"/>
    <w:rsid w:val="00E759DD"/>
    <w:rsid w:val="00E81388"/>
    <w:rsid w:val="00E91AE5"/>
    <w:rsid w:val="00E97B51"/>
    <w:rsid w:val="00E97CBA"/>
    <w:rsid w:val="00EA1A7E"/>
    <w:rsid w:val="00EA2E60"/>
    <w:rsid w:val="00EE1397"/>
    <w:rsid w:val="00F00860"/>
    <w:rsid w:val="00F273C6"/>
    <w:rsid w:val="00F3071A"/>
    <w:rsid w:val="00F51B59"/>
    <w:rsid w:val="00F54744"/>
    <w:rsid w:val="00F57017"/>
    <w:rsid w:val="00F74F1E"/>
    <w:rsid w:val="00F77C3D"/>
    <w:rsid w:val="00F90C36"/>
    <w:rsid w:val="00FA70E0"/>
    <w:rsid w:val="00FC1ED3"/>
    <w:rsid w:val="00FC21F1"/>
    <w:rsid w:val="00FD1A28"/>
    <w:rsid w:val="00FD2F6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5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MIRIAM BENAC</cp:lastModifiedBy>
  <cp:revision>2</cp:revision>
  <cp:lastPrinted>2020-09-25T12:44:00Z</cp:lastPrinted>
  <dcterms:created xsi:type="dcterms:W3CDTF">2021-10-06T14:36:00Z</dcterms:created>
  <dcterms:modified xsi:type="dcterms:W3CDTF">2021-10-06T14:36:00Z</dcterms:modified>
</cp:coreProperties>
</file>