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320E2" w14:textId="77777777" w:rsidR="00BA1273" w:rsidRPr="0024076C" w:rsidRDefault="00681F86">
      <w:pPr>
        <w:pStyle w:val="Corps"/>
        <w:pBdr>
          <w:top w:val="single" w:sz="4" w:space="0" w:color="000000"/>
          <w:left w:val="single" w:sz="4" w:space="0" w:color="000000"/>
          <w:right w:val="single" w:sz="4" w:space="0" w:color="000000"/>
        </w:pBdr>
        <w:jc w:val="center"/>
        <w:rPr>
          <w:rStyle w:val="Aucun"/>
          <w:rFonts w:ascii="Arial" w:eastAsia="Arial" w:hAnsi="Arial" w:cs="Arial"/>
          <w:lang w:val="fr-FR"/>
        </w:rPr>
      </w:pPr>
      <w:r w:rsidRPr="0024076C">
        <w:rPr>
          <w:rStyle w:val="Aucun"/>
          <w:rFonts w:ascii="Arial" w:hAnsi="Arial"/>
          <w:sz w:val="28"/>
          <w:szCs w:val="28"/>
          <w:lang w:val="fr-FR"/>
        </w:rPr>
        <w:t>Activit</w:t>
      </w:r>
      <w:r>
        <w:rPr>
          <w:rStyle w:val="Aucun"/>
          <w:rFonts w:ascii="Arial" w:hAnsi="Arial"/>
          <w:sz w:val="28"/>
          <w:szCs w:val="28"/>
          <w:lang w:val="fr-FR"/>
        </w:rPr>
        <w:t>é </w:t>
      </w:r>
    </w:p>
    <w:p w14:paraId="6BF16533" w14:textId="77777777" w:rsidR="00BA1273" w:rsidRPr="0024076C" w:rsidRDefault="00681F86">
      <w:pPr>
        <w:pStyle w:val="Corps"/>
        <w:pBdr>
          <w:left w:val="single" w:sz="4" w:space="0" w:color="000000"/>
          <w:bottom w:val="single" w:sz="4" w:space="0" w:color="000000"/>
          <w:right w:val="single" w:sz="4" w:space="0" w:color="000000"/>
        </w:pBdr>
        <w:jc w:val="center"/>
        <w:rPr>
          <w:rStyle w:val="Aucun"/>
          <w:rFonts w:ascii="Arial" w:eastAsia="Arial" w:hAnsi="Arial" w:cs="Arial"/>
          <w:lang w:val="fr-FR"/>
        </w:rPr>
      </w:pPr>
      <w:r>
        <w:rPr>
          <w:rStyle w:val="Aucun"/>
          <w:rFonts w:ascii="Arial" w:hAnsi="Arial"/>
          <w:u w:val="single"/>
          <w:lang w:val="fr-FR"/>
        </w:rPr>
        <w:t xml:space="preserve">À </w:t>
      </w:r>
      <w:r>
        <w:rPr>
          <w:rStyle w:val="Aucun"/>
          <w:rFonts w:ascii="Arial" w:hAnsi="Arial"/>
          <w:u w:val="single"/>
          <w:lang w:val="it-IT"/>
        </w:rPr>
        <w:t>la d</w:t>
      </w:r>
      <w:proofErr w:type="spellStart"/>
      <w:r>
        <w:rPr>
          <w:rStyle w:val="Aucun"/>
          <w:rFonts w:ascii="Arial" w:hAnsi="Arial"/>
          <w:u w:val="single"/>
          <w:lang w:val="fr-FR"/>
        </w:rPr>
        <w:t>é</w:t>
      </w:r>
      <w:r>
        <w:rPr>
          <w:rStyle w:val="Aucun"/>
          <w:rFonts w:ascii="Arial" w:hAnsi="Arial"/>
          <w:u w:val="single"/>
          <w:lang w:val="fr-FR"/>
        </w:rPr>
        <w:t>couverte</w:t>
      </w:r>
      <w:proofErr w:type="spellEnd"/>
      <w:r>
        <w:rPr>
          <w:rStyle w:val="Aucun"/>
          <w:rFonts w:ascii="Arial" w:hAnsi="Arial"/>
          <w:u w:val="single"/>
          <w:lang w:val="fr-FR"/>
        </w:rPr>
        <w:t xml:space="preserve"> d</w:t>
      </w:r>
      <w:r>
        <w:rPr>
          <w:rStyle w:val="Aucun"/>
          <w:rFonts w:ascii="Arial" w:hAnsi="Arial"/>
          <w:u w:val="single"/>
          <w:lang w:val="fr-FR"/>
        </w:rPr>
        <w:t>’</w:t>
      </w:r>
      <w:r>
        <w:rPr>
          <w:rStyle w:val="Aucun"/>
          <w:rFonts w:ascii="Arial" w:hAnsi="Arial"/>
          <w:u w:val="single"/>
          <w:lang w:val="fr-FR"/>
        </w:rPr>
        <w:t xml:space="preserve">un des </w:t>
      </w:r>
      <w:r>
        <w:rPr>
          <w:rStyle w:val="Aucun"/>
          <w:rFonts w:ascii="Arial" w:hAnsi="Arial"/>
          <w:u w:val="single"/>
          <w:lang w:val="fr-FR"/>
        </w:rPr>
        <w:t>é</w:t>
      </w:r>
      <w:r w:rsidRPr="0024076C">
        <w:rPr>
          <w:rStyle w:val="Aucun"/>
          <w:rFonts w:ascii="Arial" w:hAnsi="Arial"/>
          <w:u w:val="single"/>
          <w:lang w:val="fr-FR"/>
        </w:rPr>
        <w:t>cosyst</w:t>
      </w:r>
      <w:r>
        <w:rPr>
          <w:rStyle w:val="Aucun"/>
          <w:rFonts w:ascii="Arial" w:hAnsi="Arial"/>
          <w:u w:val="single"/>
          <w:lang w:val="fr-FR"/>
        </w:rPr>
        <w:t>è</w:t>
      </w:r>
      <w:r>
        <w:rPr>
          <w:rStyle w:val="Aucun"/>
          <w:rFonts w:ascii="Arial" w:hAnsi="Arial"/>
          <w:u w:val="single"/>
          <w:lang w:val="fr-FR"/>
        </w:rPr>
        <w:t>mes les plus innovants d</w:t>
      </w:r>
      <w:r>
        <w:rPr>
          <w:rStyle w:val="Aucun"/>
          <w:rFonts w:ascii="Arial" w:hAnsi="Arial"/>
          <w:u w:val="single"/>
          <w:lang w:val="fr-FR"/>
        </w:rPr>
        <w:t>’</w:t>
      </w:r>
      <w:r w:rsidRPr="0024076C">
        <w:rPr>
          <w:rStyle w:val="Aucun"/>
          <w:rFonts w:ascii="Arial" w:hAnsi="Arial"/>
          <w:u w:val="single"/>
          <w:lang w:val="fr-FR"/>
        </w:rPr>
        <w:t>Europe</w:t>
      </w:r>
      <w:r>
        <w:rPr>
          <w:rStyle w:val="Aucun"/>
          <w:rFonts w:ascii="Arial" w:hAnsi="Arial"/>
          <w:u w:val="single"/>
          <w:lang w:val="fr-FR"/>
        </w:rPr>
        <w:t> </w:t>
      </w:r>
      <w:r>
        <w:rPr>
          <w:rStyle w:val="Aucun"/>
          <w:rFonts w:ascii="Arial" w:hAnsi="Arial"/>
          <w:u w:val="single"/>
          <w:lang w:val="ru-RU"/>
        </w:rPr>
        <w:t>!</w:t>
      </w:r>
    </w:p>
    <w:p w14:paraId="26C45355" w14:textId="77777777" w:rsidR="00BA1273" w:rsidRPr="0024076C" w:rsidRDefault="00BA1273">
      <w:pPr>
        <w:pStyle w:val="Corps"/>
        <w:spacing w:after="240"/>
        <w:rPr>
          <w:rStyle w:val="Aucun"/>
          <w:rFonts w:ascii="Arial" w:eastAsia="Arial" w:hAnsi="Arial" w:cs="Arial"/>
          <w:lang w:val="fr-FR"/>
        </w:rPr>
      </w:pPr>
    </w:p>
    <w:p w14:paraId="54BDBCD1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lang w:val="fr-FR"/>
        </w:rPr>
      </w:pPr>
      <w:r w:rsidRPr="0024076C">
        <w:rPr>
          <w:rStyle w:val="Aucun"/>
          <w:rFonts w:ascii="Arial" w:hAnsi="Arial"/>
          <w:shd w:val="clear" w:color="auto" w:fill="FFFFFF"/>
          <w:lang w:val="fr-FR"/>
        </w:rPr>
        <w:t>Th</w:t>
      </w:r>
      <w:r>
        <w:rPr>
          <w:rStyle w:val="Aucun"/>
          <w:rFonts w:ascii="Arial" w:hAnsi="Arial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shd w:val="clear" w:color="auto" w:fill="FFFFFF"/>
          <w:lang w:val="fr-FR"/>
        </w:rPr>
        <w:t>me</w:t>
      </w:r>
      <w:r>
        <w:rPr>
          <w:rStyle w:val="Aucun"/>
          <w:rFonts w:ascii="Arial" w:hAnsi="Arial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shd w:val="clear" w:color="auto" w:fill="FFFFFF"/>
          <w:lang w:val="fr-FR"/>
        </w:rPr>
        <w:t>3 : Les organisations et la soci</w:t>
      </w:r>
      <w:r>
        <w:rPr>
          <w:rStyle w:val="Aucun"/>
          <w:rFonts w:ascii="Arial" w:hAnsi="Arial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shd w:val="clear" w:color="auto" w:fill="FFFFFF"/>
          <w:lang w:val="fr-FR"/>
        </w:rPr>
        <w:t>t</w:t>
      </w:r>
      <w:r>
        <w:rPr>
          <w:rStyle w:val="Aucun"/>
          <w:rFonts w:ascii="Arial" w:hAnsi="Arial"/>
          <w:shd w:val="clear" w:color="auto" w:fill="FFFFFF"/>
          <w:lang w:val="fr-FR"/>
        </w:rPr>
        <w:t>é</w:t>
      </w:r>
    </w:p>
    <w:p w14:paraId="0E018F12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lang w:val="fr-FR"/>
        </w:rPr>
      </w:pPr>
      <w:r>
        <w:rPr>
          <w:rStyle w:val="Aucun"/>
          <w:rFonts w:ascii="Arial" w:hAnsi="Arial"/>
          <w:i/>
          <w:iCs/>
          <w:shd w:val="clear" w:color="auto" w:fill="FFFFFF"/>
          <w:lang w:val="fr-FR"/>
        </w:rPr>
        <w:t xml:space="preserve">Question de gestion 4 : Quelles relations entre les organisations et leur </w:t>
      </w:r>
      <w:proofErr w:type="spellStart"/>
      <w:r>
        <w:rPr>
          <w:rStyle w:val="Aucun"/>
          <w:rFonts w:ascii="Arial" w:hAnsi="Arial"/>
          <w:i/>
          <w:iCs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i/>
          <w:iCs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i/>
          <w:iCs/>
          <w:shd w:val="clear" w:color="auto" w:fill="FFFFFF"/>
          <w:lang w:val="fr-FR"/>
        </w:rPr>
        <w:t>è</w:t>
      </w:r>
      <w:proofErr w:type="spellEnd"/>
      <w:r>
        <w:rPr>
          <w:rStyle w:val="Aucun"/>
          <w:rFonts w:ascii="Arial" w:hAnsi="Arial"/>
          <w:i/>
          <w:iCs/>
          <w:shd w:val="clear" w:color="auto" w:fill="FFFFFF"/>
          <w:lang w:val="zh-TW" w:eastAsia="zh-TW"/>
        </w:rPr>
        <w:t>me ?</w:t>
      </w:r>
    </w:p>
    <w:p w14:paraId="6CDA63A7" w14:textId="77777777" w:rsidR="00BA1273" w:rsidRPr="0024076C" w:rsidRDefault="00681F86">
      <w:pPr>
        <w:pStyle w:val="Corps"/>
        <w:pBdr>
          <w:bottom w:val="single" w:sz="4" w:space="0" w:color="000000"/>
        </w:pBdr>
        <w:rPr>
          <w:rStyle w:val="Aucun"/>
          <w:rFonts w:ascii="Arial" w:eastAsia="Arial" w:hAnsi="Arial" w:cs="Arial"/>
          <w:lang w:val="fr-FR"/>
        </w:rPr>
      </w:pPr>
      <w:r w:rsidRPr="0024076C"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S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quence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 xml:space="preserve">: Quelles relations entre les organisations et leur 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me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b/>
          <w:bCs/>
          <w:sz w:val="21"/>
          <w:szCs w:val="21"/>
          <w:shd w:val="clear" w:color="auto" w:fill="FFFFFF"/>
          <w:lang w:val="zh-TW" w:eastAsia="zh-TW"/>
        </w:rPr>
        <w:t>?</w:t>
      </w:r>
    </w:p>
    <w:p w14:paraId="112DEDC4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lang w:val="fr-FR"/>
        </w:rPr>
      </w:pPr>
    </w:p>
    <w:tbl>
      <w:tblPr>
        <w:tblStyle w:val="TableNormal"/>
        <w:tblW w:w="10470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6732"/>
        <w:gridCol w:w="180"/>
        <w:gridCol w:w="3558"/>
      </w:tblGrid>
      <w:tr w:rsidR="00BA1273" w14:paraId="2A506A8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/>
        </w:trPr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07217E" w14:textId="77777777" w:rsidR="00BA1273" w:rsidRPr="0024076C" w:rsidRDefault="00681F86">
            <w:pPr>
              <w:pStyle w:val="Corps"/>
              <w:jc w:val="center"/>
              <w:rPr>
                <w:lang w:val="fr-FR"/>
              </w:rPr>
            </w:pPr>
            <w:r>
              <w:rPr>
                <w:rStyle w:val="Aucun"/>
                <w:rFonts w:ascii="Arial" w:hAnsi="Arial"/>
                <w:b/>
                <w:bCs/>
                <w:lang w:val="fr-FR"/>
              </w:rPr>
              <w:t>Capacit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 xml:space="preserve">é 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de la question de gestion</w:t>
            </w:r>
          </w:p>
        </w:tc>
        <w:tc>
          <w:tcPr>
            <w:tcW w:w="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9C9578" w14:textId="77777777" w:rsidR="00BA1273" w:rsidRPr="0024076C" w:rsidRDefault="00BA1273">
            <w:pPr>
              <w:rPr>
                <w:lang w:val="fr-FR"/>
              </w:rPr>
            </w:pPr>
          </w:p>
        </w:tc>
        <w:tc>
          <w:tcPr>
            <w:tcW w:w="3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1F0D5D" w14:textId="77777777" w:rsidR="00BA1273" w:rsidRDefault="00681F86">
            <w:pPr>
              <w:pStyle w:val="Corps"/>
              <w:jc w:val="center"/>
            </w:pPr>
            <w:r>
              <w:rPr>
                <w:rStyle w:val="Aucun"/>
                <w:rFonts w:ascii="Arial" w:hAnsi="Arial"/>
                <w:b/>
                <w:bCs/>
                <w:lang w:val="fr-FR"/>
              </w:rPr>
              <w:t>Notions</w:t>
            </w:r>
          </w:p>
        </w:tc>
      </w:tr>
      <w:tr w:rsidR="00BA1273" w:rsidRPr="0024076C" w14:paraId="5E4E6E8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2"/>
        </w:trPr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126F70" w14:textId="77777777" w:rsidR="00BA1273" w:rsidRDefault="00681F86">
            <w:pPr>
              <w:pStyle w:val="Corps"/>
              <w:numPr>
                <w:ilvl w:val="0"/>
                <w:numId w:val="1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 xml:space="preserve">Distinguer les diverses relations existantes entre une organisation et son 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cosyst</w:t>
            </w:r>
            <w:r>
              <w:rPr>
                <w:rStyle w:val="Aucun"/>
                <w:rFonts w:ascii="Arial" w:hAnsi="Arial"/>
                <w:lang w:val="fr-FR"/>
              </w:rPr>
              <w:t>è</w:t>
            </w:r>
            <w:r>
              <w:rPr>
                <w:rStyle w:val="Aucun"/>
                <w:rFonts w:ascii="Arial" w:hAnsi="Arial"/>
                <w:lang w:val="fr-FR"/>
              </w:rPr>
              <w:t>me</w:t>
            </w:r>
          </w:p>
        </w:tc>
        <w:tc>
          <w:tcPr>
            <w:tcW w:w="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4A0BB4" w14:textId="77777777" w:rsidR="00BA1273" w:rsidRPr="0024076C" w:rsidRDefault="00BA1273">
            <w:pPr>
              <w:rPr>
                <w:lang w:val="fr-FR"/>
              </w:rPr>
            </w:pPr>
          </w:p>
        </w:tc>
        <w:tc>
          <w:tcPr>
            <w:tcW w:w="3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FE770" w14:textId="77777777" w:rsidR="00BA1273" w:rsidRPr="0024076C" w:rsidRDefault="00BA1273">
            <w:pPr>
              <w:rPr>
                <w:lang w:val="fr-FR"/>
              </w:rPr>
            </w:pPr>
          </w:p>
        </w:tc>
      </w:tr>
      <w:tr w:rsidR="00BA1273" w14:paraId="1DAAF72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/>
        </w:trPr>
        <w:tc>
          <w:tcPr>
            <w:tcW w:w="6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F23B43" w14:textId="77777777" w:rsidR="00BA1273" w:rsidRDefault="00681F86">
            <w:pPr>
              <w:pStyle w:val="Corps"/>
              <w:jc w:val="center"/>
            </w:pPr>
            <w:r>
              <w:rPr>
                <w:rStyle w:val="Aucun"/>
                <w:rFonts w:ascii="Arial" w:hAnsi="Arial"/>
                <w:b/>
                <w:bCs/>
                <w:lang w:val="fr-FR"/>
              </w:rPr>
              <w:t xml:space="preserve">  Capacit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é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s transversales</w:t>
            </w:r>
          </w:p>
        </w:tc>
        <w:tc>
          <w:tcPr>
            <w:tcW w:w="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D81823" w14:textId="77777777" w:rsidR="00BA1273" w:rsidRDefault="00BA1273"/>
        </w:tc>
        <w:tc>
          <w:tcPr>
            <w:tcW w:w="3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22C34C" w14:textId="77777777" w:rsidR="00BA1273" w:rsidRDefault="00BA1273"/>
        </w:tc>
      </w:tr>
      <w:tr w:rsidR="00BA1273" w14:paraId="1E8274B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2"/>
        </w:trPr>
        <w:tc>
          <w:tcPr>
            <w:tcW w:w="6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D86404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Utiliser les outils num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riques</w:t>
            </w:r>
            <w:r>
              <w:rPr>
                <w:rStyle w:val="Aucun"/>
                <w:rFonts w:ascii="Arial" w:hAnsi="Arial"/>
                <w:lang w:val="fr-FR"/>
              </w:rPr>
              <w:t> </w:t>
            </w:r>
          </w:p>
          <w:p w14:paraId="0281C6EC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Argumenter</w:t>
            </w:r>
          </w:p>
          <w:p w14:paraId="47B8FA90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Mener un travail de recherche</w:t>
            </w:r>
            <w:r>
              <w:rPr>
                <w:rStyle w:val="Aucun"/>
                <w:rFonts w:ascii="Arial" w:hAnsi="Arial"/>
                <w:lang w:val="fr-FR"/>
              </w:rPr>
              <w:t> </w:t>
            </w:r>
          </w:p>
          <w:p w14:paraId="1E715450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Analyser et synth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tiser un contexte</w:t>
            </w:r>
          </w:p>
          <w:p w14:paraId="7CBC3E0D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 xml:space="preserve">Travailler en 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quipe</w:t>
            </w:r>
          </w:p>
          <w:p w14:paraId="5CA57361" w14:textId="77777777" w:rsidR="00BA1273" w:rsidRDefault="00681F86">
            <w:pPr>
              <w:pStyle w:val="Corps"/>
              <w:numPr>
                <w:ilvl w:val="0"/>
                <w:numId w:val="2"/>
              </w:numPr>
              <w:jc w:val="both"/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D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velopper l</w:t>
            </w:r>
            <w:r>
              <w:rPr>
                <w:rStyle w:val="Aucun"/>
                <w:rFonts w:ascii="Arial" w:hAnsi="Arial"/>
                <w:lang w:val="fr-FR"/>
              </w:rPr>
              <w:t>’</w:t>
            </w:r>
            <w:r>
              <w:rPr>
                <w:rStyle w:val="Aucun"/>
                <w:rFonts w:ascii="Arial" w:hAnsi="Arial"/>
                <w:lang w:val="fr-FR"/>
              </w:rPr>
              <w:t>oralit</w:t>
            </w:r>
            <w:r>
              <w:rPr>
                <w:rStyle w:val="Aucun"/>
                <w:rFonts w:ascii="Arial" w:hAnsi="Arial"/>
                <w:lang w:val="fr-FR"/>
              </w:rPr>
              <w:t>é </w:t>
            </w:r>
          </w:p>
        </w:tc>
        <w:tc>
          <w:tcPr>
            <w:tcW w:w="3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8376A" w14:textId="77777777" w:rsidR="00BA1273" w:rsidRDefault="00681F86">
            <w:pPr>
              <w:pStyle w:val="Corps"/>
              <w:numPr>
                <w:ilvl w:val="0"/>
                <w:numId w:val="3"/>
              </w:numPr>
              <w:rPr>
                <w:rFonts w:ascii="Arial" w:hAnsi="Arial"/>
                <w:lang w:val="fr-FR"/>
              </w:rPr>
            </w:pPr>
            <w:proofErr w:type="spellStart"/>
            <w:r>
              <w:rPr>
                <w:rStyle w:val="Aucun"/>
                <w:rFonts w:ascii="Arial" w:hAnsi="Arial"/>
                <w:lang w:val="fr-FR"/>
              </w:rPr>
              <w:t>Ecosyst</w:t>
            </w:r>
            <w:r>
              <w:rPr>
                <w:rStyle w:val="Aucun"/>
                <w:rFonts w:ascii="Arial" w:hAnsi="Arial"/>
                <w:lang w:val="fr-FR"/>
              </w:rPr>
              <w:t>è</w:t>
            </w:r>
            <w:r>
              <w:rPr>
                <w:rStyle w:val="Aucun"/>
                <w:rFonts w:ascii="Arial" w:hAnsi="Arial"/>
                <w:lang w:val="fr-FR"/>
              </w:rPr>
              <w:t>me</w:t>
            </w:r>
            <w:proofErr w:type="spellEnd"/>
            <w:r>
              <w:rPr>
                <w:rStyle w:val="Aucun"/>
                <w:rFonts w:ascii="Arial" w:hAnsi="Arial"/>
                <w:lang w:val="fr-FR"/>
              </w:rPr>
              <w:t xml:space="preserve"> d</w:t>
            </w:r>
            <w:r>
              <w:rPr>
                <w:rStyle w:val="Aucun"/>
                <w:rFonts w:ascii="Arial" w:hAnsi="Arial"/>
                <w:lang w:val="fr-FR"/>
              </w:rPr>
              <w:t>’</w:t>
            </w:r>
            <w:r>
              <w:rPr>
                <w:rStyle w:val="Aucun"/>
                <w:rFonts w:ascii="Arial" w:hAnsi="Arial"/>
                <w:lang w:val="fr-FR"/>
              </w:rPr>
              <w:t>innovation et territoires</w:t>
            </w:r>
          </w:p>
          <w:p w14:paraId="3782BBEB" w14:textId="77777777" w:rsidR="00BA1273" w:rsidRDefault="00681F86">
            <w:pPr>
              <w:pStyle w:val="Corps"/>
              <w:numPr>
                <w:ilvl w:val="0"/>
                <w:numId w:val="3"/>
              </w:numPr>
              <w:rPr>
                <w:rFonts w:ascii="Arial" w:hAnsi="Arial"/>
                <w:lang w:val="fr-FR"/>
              </w:rPr>
            </w:pPr>
            <w:proofErr w:type="spellStart"/>
            <w:r>
              <w:rPr>
                <w:rStyle w:val="Aucun"/>
                <w:rFonts w:ascii="Arial" w:hAnsi="Arial"/>
                <w:lang w:val="fr-FR"/>
              </w:rPr>
              <w:t>Ecosyst</w:t>
            </w:r>
            <w:r>
              <w:rPr>
                <w:rStyle w:val="Aucun"/>
                <w:rFonts w:ascii="Arial" w:hAnsi="Arial"/>
                <w:lang w:val="fr-FR"/>
              </w:rPr>
              <w:t>è</w:t>
            </w:r>
            <w:r>
              <w:rPr>
                <w:rStyle w:val="Aucun"/>
                <w:rFonts w:ascii="Arial" w:hAnsi="Arial"/>
                <w:lang w:val="fr-FR"/>
              </w:rPr>
              <w:t>me</w:t>
            </w:r>
            <w:proofErr w:type="spellEnd"/>
            <w:r>
              <w:rPr>
                <w:rStyle w:val="Aucun"/>
                <w:rFonts w:ascii="Arial" w:hAnsi="Arial"/>
                <w:lang w:val="fr-FR"/>
              </w:rPr>
              <w:t xml:space="preserve"> d</w:t>
            </w:r>
            <w:r>
              <w:rPr>
                <w:rStyle w:val="Aucun"/>
                <w:rFonts w:ascii="Arial" w:hAnsi="Arial"/>
                <w:lang w:val="fr-FR"/>
              </w:rPr>
              <w:t>’</w:t>
            </w:r>
            <w:r>
              <w:rPr>
                <w:rStyle w:val="Aucun"/>
                <w:rFonts w:ascii="Arial" w:hAnsi="Arial"/>
                <w:lang w:val="fr-FR"/>
              </w:rPr>
              <w:t>affaires</w:t>
            </w:r>
          </w:p>
          <w:p w14:paraId="2D6FFB1E" w14:textId="77777777" w:rsidR="00BA1273" w:rsidRDefault="00681F86">
            <w:pPr>
              <w:pStyle w:val="Corps"/>
              <w:numPr>
                <w:ilvl w:val="0"/>
                <w:numId w:val="4"/>
              </w:numPr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Strat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gie d</w:t>
            </w:r>
            <w:r>
              <w:rPr>
                <w:rStyle w:val="Aucun"/>
                <w:rFonts w:ascii="Arial" w:hAnsi="Arial"/>
                <w:lang w:val="fr-FR"/>
              </w:rPr>
              <w:t>’</w:t>
            </w:r>
            <w:r>
              <w:rPr>
                <w:rStyle w:val="Aucun"/>
                <w:rFonts w:ascii="Arial" w:hAnsi="Arial"/>
                <w:lang w:val="fr-FR"/>
              </w:rPr>
              <w:t>implantation</w:t>
            </w:r>
          </w:p>
          <w:p w14:paraId="3C017215" w14:textId="77777777" w:rsidR="00BA1273" w:rsidRDefault="00681F86">
            <w:pPr>
              <w:pStyle w:val="Corps"/>
              <w:numPr>
                <w:ilvl w:val="0"/>
                <w:numId w:val="4"/>
              </w:numPr>
              <w:rPr>
                <w:rFonts w:ascii="Arial" w:hAnsi="Arial"/>
                <w:lang w:val="fr-FR"/>
              </w:rPr>
            </w:pPr>
            <w:r>
              <w:rPr>
                <w:rStyle w:val="Aucun"/>
                <w:rFonts w:ascii="Arial" w:hAnsi="Arial"/>
                <w:lang w:val="fr-FR"/>
              </w:rPr>
              <w:t>Clusters</w:t>
            </w:r>
          </w:p>
        </w:tc>
      </w:tr>
      <w:tr w:rsidR="00BA1273" w:rsidRPr="0024076C" w14:paraId="37E0FFB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/>
        </w:trPr>
        <w:tc>
          <w:tcPr>
            <w:tcW w:w="104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440" w:type="dxa"/>
              <w:bottom w:w="80" w:type="dxa"/>
              <w:right w:w="80" w:type="dxa"/>
            </w:tcMar>
            <w:vAlign w:val="center"/>
          </w:tcPr>
          <w:p w14:paraId="0DC41EDF" w14:textId="77777777" w:rsidR="00BA1273" w:rsidRPr="0024076C" w:rsidRDefault="00681F86">
            <w:pPr>
              <w:pStyle w:val="Corps"/>
              <w:ind w:left="360"/>
              <w:jc w:val="center"/>
              <w:rPr>
                <w:lang w:val="fr-FR"/>
              </w:rPr>
            </w:pPr>
            <w:r>
              <w:rPr>
                <w:rStyle w:val="Aucun"/>
                <w:rFonts w:ascii="Arial" w:hAnsi="Arial"/>
                <w:b/>
                <w:bCs/>
                <w:lang w:val="fr-FR"/>
              </w:rPr>
              <w:t>Transversalit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é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s avec les autres programmes de la s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é</w:t>
            </w:r>
            <w:r>
              <w:rPr>
                <w:rStyle w:val="Aucun"/>
                <w:rFonts w:ascii="Arial" w:hAnsi="Arial"/>
                <w:b/>
                <w:bCs/>
                <w:lang w:val="fr-FR"/>
              </w:rPr>
              <w:t>rie STMG</w:t>
            </w:r>
          </w:p>
        </w:tc>
      </w:tr>
      <w:tr w:rsidR="00BA1273" w:rsidRPr="0024076C" w14:paraId="0CDFEC2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2"/>
        </w:trPr>
        <w:tc>
          <w:tcPr>
            <w:tcW w:w="104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BE095C" w14:textId="77777777" w:rsidR="00BA1273" w:rsidRDefault="00681F86">
            <w:pPr>
              <w:pStyle w:val="Corps"/>
              <w:rPr>
                <w:rStyle w:val="Aucun"/>
                <w:rFonts w:ascii="Arial" w:eastAsia="Arial" w:hAnsi="Arial" w:cs="Arial"/>
              </w:rPr>
            </w:pPr>
            <w:proofErr w:type="spellStart"/>
            <w:r>
              <w:rPr>
                <w:rStyle w:val="Aucun"/>
                <w:rFonts w:ascii="Arial" w:hAnsi="Arial"/>
                <w:b/>
                <w:bCs/>
                <w:u w:val="single"/>
                <w:lang w:val="fr-FR"/>
              </w:rPr>
              <w:t>Economie</w:t>
            </w:r>
            <w:proofErr w:type="spellEnd"/>
            <w:r>
              <w:rPr>
                <w:rStyle w:val="Aucun"/>
                <w:rFonts w:ascii="Arial" w:hAnsi="Arial"/>
                <w:lang w:val="fr-FR"/>
              </w:rPr>
              <w:t> </w:t>
            </w:r>
            <w:r>
              <w:rPr>
                <w:rStyle w:val="Aucun"/>
                <w:rFonts w:ascii="Arial" w:hAnsi="Arial"/>
                <w:lang w:val="fr-FR"/>
              </w:rPr>
              <w:t>:</w:t>
            </w:r>
          </w:p>
          <w:p w14:paraId="0E79E305" w14:textId="77777777" w:rsidR="00BA1273" w:rsidRDefault="00681F86">
            <w:pPr>
              <w:pStyle w:val="Paragraphedeliste"/>
              <w:numPr>
                <w:ilvl w:val="0"/>
                <w:numId w:val="5"/>
              </w:numPr>
              <w:rPr>
                <w:rFonts w:ascii="Arial" w:hAnsi="Arial"/>
              </w:rPr>
            </w:pP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num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rer les diff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rents modes de financement</w:t>
            </w:r>
          </w:p>
          <w:p w14:paraId="7506ED10" w14:textId="77777777" w:rsidR="00BA1273" w:rsidRDefault="00681F86">
            <w:pPr>
              <w:pStyle w:val="Paragraphedeliste"/>
              <w:numPr>
                <w:ilvl w:val="0"/>
                <w:numId w:val="5"/>
              </w:numPr>
              <w:rPr>
                <w:rFonts w:ascii="Arial" w:hAnsi="Arial"/>
              </w:rPr>
            </w:pPr>
            <w:r>
              <w:rPr>
                <w:rStyle w:val="Aucun"/>
                <w:rFonts w:ascii="Arial" w:hAnsi="Arial"/>
                <w:lang w:val="fr-FR"/>
              </w:rPr>
              <w:t>D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 xml:space="preserve">crire et </w:t>
            </w:r>
            <w:r>
              <w:rPr>
                <w:rStyle w:val="Aucun"/>
                <w:rFonts w:ascii="Arial" w:hAnsi="Arial"/>
                <w:lang w:val="fr-FR"/>
              </w:rPr>
              <w:t>expliquer le d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 xml:space="preserve">veloppement des 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 xml:space="preserve">changes de biens et services </w:t>
            </w:r>
          </w:p>
          <w:p w14:paraId="25C16C23" w14:textId="77777777" w:rsidR="00BA1273" w:rsidRDefault="00681F86">
            <w:pPr>
              <w:pStyle w:val="Paragraphedeliste"/>
              <w:numPr>
                <w:ilvl w:val="0"/>
                <w:numId w:val="5"/>
              </w:numPr>
              <w:rPr>
                <w:rFonts w:ascii="Arial" w:hAnsi="Arial"/>
              </w:rPr>
            </w:pPr>
            <w:r>
              <w:rPr>
                <w:rStyle w:val="Aucun"/>
                <w:rFonts w:ascii="Arial" w:hAnsi="Arial"/>
                <w:lang w:val="fr-FR"/>
              </w:rPr>
              <w:t>Identifier les diff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rents acteurs de l</w:t>
            </w:r>
            <w:r>
              <w:rPr>
                <w:rStyle w:val="Aucun"/>
                <w:rFonts w:ascii="Arial" w:hAnsi="Arial"/>
                <w:lang w:val="fr-FR"/>
              </w:rPr>
              <w:t>’é</w:t>
            </w:r>
            <w:r>
              <w:rPr>
                <w:rStyle w:val="Aucun"/>
                <w:rFonts w:ascii="Arial" w:hAnsi="Arial"/>
                <w:lang w:val="fr-FR"/>
              </w:rPr>
              <w:t>conomie sociale et solidaire (ESS)</w:t>
            </w:r>
          </w:p>
          <w:p w14:paraId="085E2ECB" w14:textId="77777777" w:rsidR="00BA1273" w:rsidRDefault="00681F86">
            <w:pPr>
              <w:pStyle w:val="Corps"/>
              <w:rPr>
                <w:rStyle w:val="Aucun"/>
                <w:rFonts w:ascii="Arial" w:eastAsia="Arial" w:hAnsi="Arial" w:cs="Arial"/>
                <w:b/>
                <w:bCs/>
                <w:u w:val="single"/>
              </w:rPr>
            </w:pPr>
            <w:r>
              <w:rPr>
                <w:rStyle w:val="Aucun"/>
                <w:rFonts w:ascii="Arial" w:hAnsi="Arial"/>
                <w:b/>
                <w:bCs/>
                <w:u w:val="single"/>
                <w:lang w:val="fr-FR"/>
              </w:rPr>
              <w:t>Management</w:t>
            </w:r>
            <w:r>
              <w:rPr>
                <w:rStyle w:val="Aucun"/>
                <w:rFonts w:ascii="Arial" w:hAnsi="Arial"/>
                <w:b/>
                <w:bCs/>
                <w:u w:val="single"/>
                <w:lang w:val="fr-FR"/>
              </w:rPr>
              <w:t> </w:t>
            </w:r>
            <w:r>
              <w:rPr>
                <w:rStyle w:val="Aucun"/>
                <w:rFonts w:ascii="Arial" w:hAnsi="Arial"/>
                <w:b/>
                <w:bCs/>
                <w:u w:val="single"/>
                <w:lang w:val="fr-FR"/>
              </w:rPr>
              <w:t>:</w:t>
            </w:r>
          </w:p>
          <w:p w14:paraId="2035DE71" w14:textId="77777777" w:rsidR="00BA1273" w:rsidRDefault="00681F86">
            <w:pPr>
              <w:pStyle w:val="Paragraphedeliste"/>
              <w:numPr>
                <w:ilvl w:val="0"/>
                <w:numId w:val="5"/>
              </w:numPr>
              <w:rPr>
                <w:rFonts w:ascii="Arial" w:hAnsi="Arial"/>
              </w:rPr>
            </w:pPr>
            <w:r>
              <w:rPr>
                <w:rStyle w:val="Aucun"/>
                <w:rFonts w:ascii="Arial" w:hAnsi="Arial"/>
                <w:lang w:val="fr-FR"/>
              </w:rPr>
              <w:t>Caract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riser une organisation donn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e</w:t>
            </w:r>
          </w:p>
          <w:p w14:paraId="4DA34D79" w14:textId="77777777" w:rsidR="00BA1273" w:rsidRDefault="00681F86">
            <w:pPr>
              <w:pStyle w:val="Paragraphedeliste"/>
              <w:numPr>
                <w:ilvl w:val="0"/>
                <w:numId w:val="5"/>
              </w:numPr>
              <w:rPr>
                <w:rFonts w:ascii="Arial" w:hAnsi="Arial"/>
              </w:rPr>
            </w:pPr>
            <w:r>
              <w:rPr>
                <w:rStyle w:val="Aucun"/>
                <w:rFonts w:ascii="Arial" w:hAnsi="Arial"/>
                <w:lang w:val="fr-FR"/>
              </w:rPr>
              <w:t xml:space="preserve">Recenser des 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l</w:t>
            </w:r>
            <w:r>
              <w:rPr>
                <w:rStyle w:val="Aucun"/>
                <w:rFonts w:ascii="Arial" w:hAnsi="Arial"/>
                <w:lang w:val="fr-FR"/>
              </w:rPr>
              <w:t>é</w:t>
            </w:r>
            <w:r>
              <w:rPr>
                <w:rStyle w:val="Aucun"/>
                <w:rFonts w:ascii="Arial" w:hAnsi="Arial"/>
                <w:lang w:val="fr-FR"/>
              </w:rPr>
              <w:t>ments de diagnostic externe</w:t>
            </w:r>
          </w:p>
        </w:tc>
      </w:tr>
    </w:tbl>
    <w:p w14:paraId="057476A8" w14:textId="77777777" w:rsidR="00BA1273" w:rsidRPr="0024076C" w:rsidRDefault="00BA1273">
      <w:pPr>
        <w:pStyle w:val="Corps"/>
        <w:widowControl w:val="0"/>
        <w:rPr>
          <w:rStyle w:val="Aucun"/>
          <w:rFonts w:ascii="Arial" w:eastAsia="Arial" w:hAnsi="Arial" w:cs="Arial"/>
          <w:lang w:val="fr-FR"/>
        </w:rPr>
      </w:pPr>
    </w:p>
    <w:p w14:paraId="5FF8CB9E" w14:textId="77777777" w:rsidR="00BA1273" w:rsidRPr="0024076C" w:rsidRDefault="00BA1273">
      <w:pPr>
        <w:pStyle w:val="Corps"/>
        <w:spacing w:after="240"/>
        <w:rPr>
          <w:rStyle w:val="Aucun"/>
          <w:rFonts w:ascii="Arial" w:eastAsia="Arial" w:hAnsi="Arial" w:cs="Arial"/>
          <w:lang w:val="fr-FR"/>
        </w:rPr>
      </w:pPr>
    </w:p>
    <w:p w14:paraId="66A85C4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color w:val="00000A"/>
          <w:u w:val="single" w:color="00000A"/>
          <w:shd w:val="clear" w:color="auto" w:fill="FFFEFF"/>
          <w:lang w:val="fr-FR"/>
        </w:rPr>
      </w:pPr>
    </w:p>
    <w:p w14:paraId="63E87DCF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color w:val="00000A"/>
          <w:sz w:val="22"/>
          <w:szCs w:val="22"/>
          <w:u w:val="single" w:color="00000A"/>
          <w:shd w:val="clear" w:color="auto" w:fill="FFFEFF"/>
          <w:lang w:val="fr-FR"/>
        </w:rPr>
        <w:t xml:space="preserve">Vos missions </w:t>
      </w:r>
      <w:r>
        <w:rPr>
          <w:rStyle w:val="Aucun"/>
          <w:rFonts w:ascii="Arial" w:hAnsi="Arial"/>
          <w:b/>
          <w:bCs/>
          <w:color w:val="00000A"/>
          <w:sz w:val="22"/>
          <w:szCs w:val="22"/>
          <w:u w:val="single" w:color="00000A"/>
          <w:shd w:val="clear" w:color="auto" w:fill="FFFEFF"/>
          <w:lang w:val="fr-FR"/>
        </w:rPr>
        <w:t>durant l</w:t>
      </w:r>
      <w:r>
        <w:rPr>
          <w:rStyle w:val="Aucun"/>
          <w:rFonts w:ascii="Arial" w:hAnsi="Arial"/>
          <w:b/>
          <w:bCs/>
          <w:color w:val="00000A"/>
          <w:sz w:val="22"/>
          <w:szCs w:val="22"/>
          <w:u w:val="single" w:color="00000A"/>
          <w:shd w:val="clear" w:color="auto" w:fill="FFFEFF"/>
          <w:lang w:val="fr-FR"/>
        </w:rPr>
        <w:t>’</w:t>
      </w:r>
      <w:r w:rsidRPr="0024076C">
        <w:rPr>
          <w:rStyle w:val="Aucun"/>
          <w:rFonts w:ascii="Arial" w:hAnsi="Arial"/>
          <w:b/>
          <w:bCs/>
          <w:color w:val="00000A"/>
          <w:sz w:val="22"/>
          <w:szCs w:val="22"/>
          <w:u w:val="single" w:color="00000A"/>
          <w:shd w:val="clear" w:color="auto" w:fill="FFFEFF"/>
          <w:lang w:val="fr-FR"/>
        </w:rPr>
        <w:t>activit</w:t>
      </w:r>
      <w:r>
        <w:rPr>
          <w:rStyle w:val="Aucun"/>
          <w:rFonts w:ascii="Arial" w:hAnsi="Arial"/>
          <w:b/>
          <w:bCs/>
          <w:color w:val="00000A"/>
          <w:sz w:val="22"/>
          <w:szCs w:val="22"/>
          <w:u w:val="single" w:color="00000A"/>
          <w:shd w:val="clear" w:color="auto" w:fill="FFFEFF"/>
          <w:lang w:val="fr-FR"/>
        </w:rPr>
        <w:t>é</w:t>
      </w:r>
    </w:p>
    <w:p w14:paraId="692F579F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8415E67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Mission 1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 xml:space="preserve">: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it-IT"/>
        </w:rPr>
        <w:t>la d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couverte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 xml:space="preserve">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de l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</w:t>
      </w:r>
      <w:proofErr w:type="spellStart"/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de-DE"/>
        </w:rPr>
        <w:t>me</w:t>
      </w:r>
      <w:proofErr w:type="spellEnd"/>
      <w:r>
        <w:rPr>
          <w:rStyle w:val="Aucun"/>
          <w:rFonts w:ascii="Arial" w:hAnsi="Arial"/>
          <w:sz w:val="22"/>
          <w:szCs w:val="22"/>
          <w:shd w:val="clear" w:color="auto" w:fill="FFFFFF"/>
          <w:lang w:val="de-DE"/>
        </w:rPr>
        <w:t xml:space="preserve"> Paris-</w:t>
      </w:r>
      <w:proofErr w:type="spellStart"/>
      <w:r>
        <w:rPr>
          <w:rStyle w:val="Aucun"/>
          <w:rFonts w:ascii="Arial" w:hAnsi="Arial"/>
          <w:sz w:val="22"/>
          <w:szCs w:val="22"/>
          <w:shd w:val="clear" w:color="auto" w:fill="FFFFFF"/>
          <w:lang w:val="de-DE"/>
        </w:rPr>
        <w:t>Saclay</w:t>
      </w:r>
      <w:proofErr w:type="spellEnd"/>
    </w:p>
    <w:p w14:paraId="5ECF87FB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Mission 2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: Un focus sur quelques organisations au sein de cet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me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 </w:t>
      </w:r>
    </w:p>
    <w:p w14:paraId="5AA09DF8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Mission 3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: Mettre en valeur des int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ts convergents des acteurs de l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’é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me</w:t>
      </w:r>
    </w:p>
    <w:p w14:paraId="5ED9219D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AEB5ACD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eastAsia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443422F" wp14:editId="434ED1A7">
                <wp:simplePos x="0" y="0"/>
                <wp:positionH relativeFrom="page">
                  <wp:posOffset>5845809</wp:posOffset>
                </wp:positionH>
                <wp:positionV relativeFrom="line">
                  <wp:posOffset>189864</wp:posOffset>
                </wp:positionV>
                <wp:extent cx="1257300" cy="1085850"/>
                <wp:effectExtent l="0" t="0" r="0" b="0"/>
                <wp:wrapNone/>
                <wp:docPr id="1073741825" name="officeArt object" descr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10858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solidFill>
                            <a:srgbClr val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F504BAC" w14:textId="77777777" w:rsidR="00BA1273" w:rsidRDefault="00681F86">
                            <w:pPr>
                              <w:pStyle w:val="Corps"/>
                              <w:jc w:val="center"/>
                            </w:pPr>
                            <w:r>
                              <w:rPr>
                                <w:rStyle w:val="Aucun"/>
                                <w:noProof/>
                              </w:rPr>
                              <w:drawing>
                                <wp:inline distT="0" distB="0" distL="0" distR="0" wp14:anchorId="4761FB52" wp14:editId="14F353C1">
                                  <wp:extent cx="543306" cy="657225"/>
                                  <wp:effectExtent l="0" t="0" r="0" b="0"/>
                                  <wp:docPr id="1073741826" name="officeArt object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26" name="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43306" cy="6572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460.3pt;margin-top:14.9pt;width:99.0pt;height:85.5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FFFFFF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jc w:val="center"/>
                      </w:pPr>
                      <w:r>
                        <w:rPr>
                          <w:rStyle w:val="Aucun"/>
                        </w:rPr>
                        <w:drawing xmlns:a="http://schemas.openxmlformats.org/drawingml/2006/main">
                          <wp:inline distT="0" distB="0" distL="0" distR="0">
                            <wp:extent cx="543306" cy="657225"/>
                            <wp:effectExtent l="0" t="0" r="0" b="0"/>
                            <wp:docPr id="1073741826" name="officeArt object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26" name=""/>
                                    <pic:cNvPicPr>
                                      <a:picLocks noChangeAspect="0"/>
                                    </pic:cNvPicPr>
                                  </pic:nvPicPr>
                                  <pic:blipFill>
                                    <a:blip r:embed="rId8">
                                      <a:extLst/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43306" cy="6572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none" side="bothSides" anchorx="page"/>
              </v:rect>
            </w:pict>
          </mc:Fallback>
        </mc:AlternateContent>
      </w:r>
    </w:p>
    <w:p w14:paraId="42075159" w14:textId="77777777" w:rsidR="00BA1273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Introduction</w:t>
      </w:r>
    </w:p>
    <w:p w14:paraId="2DC8AC3C" w14:textId="77777777" w:rsidR="00BA1273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</w:rPr>
      </w:pPr>
    </w:p>
    <w:p w14:paraId="068438AA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me d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’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 xml:space="preserve">entreprises : silence, 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ç</w:t>
      </w:r>
      <w:r>
        <w:rPr>
          <w:rStyle w:val="Aucun"/>
          <w:rFonts w:ascii="Arial" w:hAnsi="Arial"/>
          <w:color w:val="0433FF"/>
          <w:sz w:val="22"/>
          <w:szCs w:val="22"/>
          <w:u w:val="single" w:color="0433FF"/>
          <w:shd w:val="clear" w:color="auto" w:fill="FFFFFF"/>
          <w:lang w:val="fr-FR"/>
        </w:rPr>
        <w:t>a pousse !</w:t>
      </w:r>
      <w:r w:rsidRPr="0024076C">
        <w:rPr>
          <w:rStyle w:val="Aucun"/>
          <w:rFonts w:ascii="Arial" w:eastAsia="Arial" w:hAnsi="Arial" w:cs="Arial"/>
          <w:sz w:val="22"/>
          <w:szCs w:val="22"/>
          <w:lang w:val="fr-FR"/>
        </w:rPr>
        <w:tab/>
      </w:r>
    </w:p>
    <w:p w14:paraId="197E9472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i/>
          <w:iCs/>
          <w:sz w:val="22"/>
          <w:szCs w:val="22"/>
          <w:shd w:val="clear" w:color="auto" w:fill="FFFFFF"/>
          <w:lang w:val="fr-FR"/>
        </w:rPr>
      </w:pPr>
      <w:r w:rsidRPr="0024076C"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(</w:t>
      </w:r>
      <w:proofErr w:type="gramStart"/>
      <w:r w:rsidRPr="0024076C"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arr</w:t>
      </w:r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ê</w:t>
      </w:r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ter</w:t>
      </w:r>
      <w:proofErr w:type="gramEnd"/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 xml:space="preserve"> la vid</w:t>
      </w:r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 xml:space="preserve">o </w:t>
      </w:r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 xml:space="preserve">à </w:t>
      </w:r>
      <w:r w:rsidRPr="0024076C"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3</w:t>
      </w:r>
      <w:r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’</w:t>
      </w:r>
      <w:r w:rsidRPr="0024076C">
        <w:rPr>
          <w:rStyle w:val="Aucun"/>
          <w:rFonts w:ascii="Arial" w:hAnsi="Arial"/>
          <w:i/>
          <w:iCs/>
          <w:sz w:val="22"/>
          <w:szCs w:val="22"/>
          <w:shd w:val="clear" w:color="auto" w:fill="FFFFFF"/>
          <w:lang w:val="fr-FR"/>
        </w:rPr>
        <w:t>43mn)</w:t>
      </w:r>
    </w:p>
    <w:p w14:paraId="2811A638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8226CCA" w14:textId="77777777" w:rsidR="00BA1273" w:rsidRDefault="00681F86">
      <w:pPr>
        <w:pStyle w:val="Corps"/>
        <w:numPr>
          <w:ilvl w:val="0"/>
          <w:numId w:val="7"/>
        </w:numPr>
        <w:jc w:val="both"/>
        <w:rPr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Distinguez les caract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ristiques d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un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me d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affaires. </w:t>
      </w:r>
    </w:p>
    <w:p w14:paraId="6BB44EEE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7F14D59" w14:textId="3414DA60" w:rsidR="00BA1273" w:rsidRPr="0024076C" w:rsidRDefault="00681F86" w:rsidP="00681F86">
      <w:pPr>
        <w:pStyle w:val="Paragraphedeliste"/>
        <w:numPr>
          <w:ilvl w:val="0"/>
          <w:numId w:val="9"/>
        </w:numPr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Relevez les int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ts pour des entreprises d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appartenir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un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me d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affaires.</w:t>
      </w:r>
    </w:p>
    <w:p w14:paraId="1F310223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shd w:val="clear" w:color="auto" w:fill="FFFFFF"/>
          <w:lang w:val="fr-FR"/>
        </w:rPr>
      </w:pPr>
    </w:p>
    <w:p w14:paraId="362BB209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shd w:val="clear" w:color="auto" w:fill="FFFFFF"/>
          <w:lang w:val="fr-FR"/>
        </w:rPr>
      </w:pPr>
    </w:p>
    <w:p w14:paraId="05D4EE87" w14:textId="32C562A7" w:rsidR="00BA1273" w:rsidRPr="0024076C" w:rsidRDefault="00681F86" w:rsidP="00681F86">
      <w:pPr>
        <w:pStyle w:val="Paragraphedeliste"/>
        <w:numPr>
          <w:ilvl w:val="0"/>
          <w:numId w:val="11"/>
        </w:numPr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montrez que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appartenance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un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me 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affaires permet de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passer les approches concurrentielles tout en respectant la finalit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principale de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entreprise</w:t>
      </w:r>
      <w:r w:rsidR="0024076C">
        <w:rPr>
          <w:rStyle w:val="Aucun"/>
          <w:rFonts w:ascii="Arial" w:hAnsi="Arial"/>
          <w:sz w:val="22"/>
          <w:szCs w:val="22"/>
          <w:lang w:val="fr-FR"/>
        </w:rPr>
        <w:t>.</w:t>
      </w:r>
    </w:p>
    <w:p w14:paraId="54CF5708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14AAB45" w14:textId="77777777" w:rsidR="00BA1273" w:rsidRPr="0024076C" w:rsidRDefault="00681F86" w:rsidP="0024076C">
      <w:pPr>
        <w:pStyle w:val="Corps"/>
        <w:jc w:val="center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lastRenderedPageBreak/>
        <w:t>Contexte</w:t>
      </w:r>
    </w:p>
    <w:p w14:paraId="189935FC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8B8B5B3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Entrepreneur dans l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’â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pt-PT"/>
        </w:rPr>
        <w:t xml:space="preserve">me, </w:t>
      </w:r>
      <w:proofErr w:type="spellStart"/>
      <w:r>
        <w:rPr>
          <w:rStyle w:val="Aucun"/>
          <w:rFonts w:ascii="Arial" w:hAnsi="Arial"/>
          <w:sz w:val="22"/>
          <w:szCs w:val="22"/>
          <w:shd w:val="clear" w:color="auto" w:fill="FFFFFF"/>
          <w:lang w:val="pt-PT"/>
        </w:rPr>
        <w:t>apr</w:t>
      </w:r>
      <w:proofErr w:type="spellEnd"/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s votre baccalaur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at STMG et des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tudes sup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rieures 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ussies, vous voulez cr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 xml:space="preserve">er votre 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propre entreprise.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 </w:t>
      </w:r>
    </w:p>
    <w:p w14:paraId="711F73DC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EACA4F9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Vous souhaitez que cette entreprise soit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thique car il n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est pas question de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proc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proofErr w:type="spellEnd"/>
      <w:r>
        <w:rPr>
          <w:rStyle w:val="Aucun"/>
          <w:rFonts w:ascii="Arial" w:hAnsi="Arial"/>
          <w:sz w:val="22"/>
          <w:szCs w:val="22"/>
          <w:lang w:val="de-DE"/>
        </w:rPr>
        <w:t xml:space="preserve">der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du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greenwashing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 xml:space="preserve"> ou du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socialwashing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>, ce ne sont pas vos valeurs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! Bien conscient des enjeux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cologiques, vous souhaitez m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me que le c</w:t>
      </w:r>
      <w:r>
        <w:rPr>
          <w:rStyle w:val="Aucun"/>
          <w:rFonts w:ascii="Arial" w:hAnsi="Arial"/>
          <w:sz w:val="22"/>
          <w:szCs w:val="22"/>
          <w:lang w:val="fr-FR"/>
        </w:rPr>
        <w:t>œ</w:t>
      </w:r>
      <w:r>
        <w:rPr>
          <w:rStyle w:val="Aucun"/>
          <w:rFonts w:ascii="Arial" w:hAnsi="Arial"/>
          <w:sz w:val="22"/>
          <w:szCs w:val="22"/>
          <w:lang w:val="fr-FR"/>
        </w:rPr>
        <w:t>ur 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activit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de votre entreprise ait une finalit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soci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tale et plus particuli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rement environnementale.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</w:p>
    <w:p w14:paraId="2041CD95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778A0E7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A cet effet, vous vous int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ressez de pr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s au secteur agroalimentaire. Vous avez lu un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sum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du rapport du GIEC qui est formel, les changements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mettre en </w:t>
      </w:r>
      <w:r>
        <w:rPr>
          <w:rStyle w:val="Aucun"/>
          <w:rFonts w:ascii="Arial" w:hAnsi="Arial"/>
          <w:sz w:val="22"/>
          <w:szCs w:val="22"/>
          <w:lang w:val="fr-FR"/>
        </w:rPr>
        <w:t>œ</w:t>
      </w:r>
      <w:r>
        <w:rPr>
          <w:rStyle w:val="Aucun"/>
          <w:rFonts w:ascii="Arial" w:hAnsi="Arial"/>
          <w:sz w:val="22"/>
          <w:szCs w:val="22"/>
          <w:lang w:val="fr-FR"/>
        </w:rPr>
        <w:t>uvre doivent notamment passer par le secteur agroalimentaire.</w:t>
      </w:r>
    </w:p>
    <w:p w14:paraId="09C1743F" w14:textId="77777777" w:rsidR="00BA1273" w:rsidRPr="0024076C" w:rsidRDefault="00BA1273">
      <w:pPr>
        <w:pStyle w:val="Corps"/>
        <w:spacing w:after="240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D953C73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Point culture g</w:t>
      </w: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n</w:t>
      </w: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rale</w:t>
      </w:r>
    </w:p>
    <w:p w14:paraId="413CDE05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eastAsia="Arial" w:hAnsi="Arial" w:cs="Arial"/>
          <w:noProof/>
          <w:sz w:val="22"/>
          <w:szCs w:val="22"/>
          <w:u w:val="single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1CDBF92" wp14:editId="0D3B1DF5">
                <wp:simplePos x="0" y="0"/>
                <wp:positionH relativeFrom="column">
                  <wp:posOffset>3810000</wp:posOffset>
                </wp:positionH>
                <wp:positionV relativeFrom="line">
                  <wp:posOffset>102235</wp:posOffset>
                </wp:positionV>
                <wp:extent cx="2857500" cy="4192905"/>
                <wp:effectExtent l="0" t="0" r="0" b="0"/>
                <wp:wrapNone/>
                <wp:docPr id="1073741827" name="officeArt object" descr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0" cy="4192905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12700" cap="flat">
                          <a:solidFill>
                            <a:srgbClr val="42719B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961C168" w14:textId="77777777" w:rsidR="00BA1273" w:rsidRDefault="00681F86">
                            <w:pPr>
                              <w:pStyle w:val="Corps"/>
                              <w:jc w:val="center"/>
                            </w:pPr>
                            <w:r>
                              <w:rPr>
                                <w:rStyle w:val="Aucun"/>
                                <w:rFonts w:ascii="Arial" w:eastAsia="Arial" w:hAnsi="Arial" w:cs="Arial"/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55E0DA38" wp14:editId="2E207EA5">
                                  <wp:extent cx="2661733" cy="3926205"/>
                                  <wp:effectExtent l="0" t="0" r="0" b="0"/>
                                  <wp:docPr id="1073741828" name="officeArt object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28" name="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61733" cy="39262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45719" tIns="45719" rIns="45719" bIns="45719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7" style="visibility:visible;position:absolute;margin-left:300.0pt;margin-top:8.1pt;width:225.0pt;height:330.1pt;z-index:25166233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5B9BD5" opacity="100.0%" type="solid"/>
                <v:stroke filltype="solid" color="#42719B" opacity="100.0%" weight="1.0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jc w:val="center"/>
                      </w:pPr>
                      <w:r>
                        <w:rPr>
                          <w:rStyle w:val="Aucun"/>
                          <w:rFonts w:ascii="Arial" w:cs="Arial" w:hAnsi="Arial" w:eastAsia="Arial"/>
                          <w:b w:val="1"/>
                          <w:bCs w:val="1"/>
                        </w:rPr>
                        <w:drawing xmlns:a="http://schemas.openxmlformats.org/drawingml/2006/main">
                          <wp:inline distT="0" distB="0" distL="0" distR="0">
                            <wp:extent cx="2661733" cy="3926205"/>
                            <wp:effectExtent l="0" t="0" r="0" b="0"/>
                            <wp:docPr id="1073741828" name="officeArt object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28" name=""/>
                                    <pic:cNvPicPr>
                                      <a:picLocks noChangeAspect="0"/>
                                    </pic:cNvPicPr>
                                  </pic:nvPicPr>
                                  <pic:blipFill>
                                    <a:blip r:embed="rId10">
                                      <a:extLst/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61733" cy="39262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w:rPr>
          <w:rStyle w:val="Aucun"/>
          <w:rFonts w:ascii="Arial" w:eastAsia="Arial" w:hAnsi="Arial" w:cs="Arial"/>
          <w:noProof/>
          <w:sz w:val="22"/>
          <w:szCs w:val="22"/>
          <w:u w:val="single"/>
        </w:rPr>
        <mc:AlternateContent>
          <mc:Choice Requires="wps">
            <w:drawing>
              <wp:anchor distT="80010" distB="80010" distL="80010" distR="80010" simplePos="0" relativeHeight="251661312" behindDoc="0" locked="0" layoutInCell="1" allowOverlap="1" wp14:anchorId="2FF8F248" wp14:editId="7C73896C">
                <wp:simplePos x="0" y="0"/>
                <wp:positionH relativeFrom="page">
                  <wp:posOffset>457200</wp:posOffset>
                </wp:positionH>
                <wp:positionV relativeFrom="line">
                  <wp:posOffset>92710</wp:posOffset>
                </wp:positionV>
                <wp:extent cx="3816350" cy="4859033"/>
                <wp:effectExtent l="0" t="0" r="0" b="0"/>
                <wp:wrapSquare wrapText="bothSides" distT="80010" distB="80010" distL="80010" distR="80010"/>
                <wp:docPr id="1073741829" name="officeArt object" descr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6350" cy="48590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9D96BC4" w14:textId="77777777" w:rsidR="00BA1273" w:rsidRPr="0024076C" w:rsidRDefault="00681F86">
                            <w:pPr>
                              <w:pStyle w:val="Corps"/>
                              <w:rPr>
                                <w:rStyle w:val="Aucun"/>
                                <w:rFonts w:ascii="Calibri" w:eastAsia="Calibri" w:hAnsi="Calibri" w:cs="Calibri"/>
                                <w:u w:val="single"/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u w:val="single"/>
                                <w:lang w:val="it-IT"/>
                              </w:rPr>
                              <w:t>Qu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u w:val="single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u w:val="single"/>
                                <w:lang w:val="fr-FR"/>
                              </w:rPr>
                              <w:t>est-ce que le GIEC?</w:t>
                            </w:r>
                          </w:p>
                          <w:p w14:paraId="45080157" w14:textId="77777777" w:rsidR="00BA1273" w:rsidRPr="0024076C" w:rsidRDefault="00BA1273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</w:p>
                          <w:p w14:paraId="5F2836DA" w14:textId="77777777" w:rsidR="00BA1273" w:rsidRPr="0024076C" w:rsidRDefault="00681F86">
                            <w:pPr>
                              <w:pStyle w:val="Corps"/>
                              <w:jc w:val="both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Cet organisme intergouvernemental cr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 xml:space="preserve">éé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 xml:space="preserve">par deux institutions des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Nations Unies, a pour mandat d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’é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valuer, sans parti pris et de mani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è</w:t>
                            </w:r>
                            <w:r w:rsidRPr="0024076C"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re m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thodique et objective, l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information scientifique, technique et socio-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conomique disponible en rapport avec la question du changement du climat. Ces informations sont synth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 w:rsidRPr="0024076C"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tis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 xml:space="preserve">es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pa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 xml:space="preserve">rtir des recherches ou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tudes effectu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es par des scientifiques, des experts ou des organismes et publi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es dans des revues scientifiques.</w:t>
                            </w:r>
                          </w:p>
                          <w:p w14:paraId="24CD37A4" w14:textId="77777777" w:rsidR="00BA1273" w:rsidRPr="0024076C" w:rsidRDefault="00BA1273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</w:p>
                          <w:p w14:paraId="6FDC5E60" w14:textId="77777777" w:rsidR="00BA1273" w:rsidRPr="0024076C" w:rsidRDefault="00681F86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Pour aller plus loin :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ab/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ab/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ab/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202328"/>
                                <w:u w:color="202328"/>
                                <w:shd w:val="clear" w:color="auto" w:fill="FFFFFF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noProof/>
                              </w:rPr>
                              <w:drawing>
                                <wp:inline distT="0" distB="0" distL="0" distR="0" wp14:anchorId="2FA753CA" wp14:editId="414629AD">
                                  <wp:extent cx="542925" cy="676432"/>
                                  <wp:effectExtent l="0" t="0" r="0" b="0"/>
                                  <wp:docPr id="1073741830" name="officeArt object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30" name="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42925" cy="67643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41D73DF" w14:textId="77777777" w:rsidR="00BA1273" w:rsidRPr="0024076C" w:rsidRDefault="00681F86">
                            <w:pPr>
                              <w:pStyle w:val="Corps"/>
                              <w:rPr>
                                <w:rStyle w:val="Aucun"/>
                                <w:rFonts w:ascii="Calibri" w:eastAsia="Calibri" w:hAnsi="Calibri" w:cs="Calibri"/>
                                <w:i/>
                                <w:iCs/>
                                <w:color w:val="1155CC"/>
                                <w:u w:val="single" w:color="1155CC"/>
                                <w:shd w:val="clear" w:color="auto" w:fill="FFFFFF"/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1155CC"/>
                                <w:u w:val="single" w:color="1155CC"/>
                                <w:shd w:val="clear" w:color="auto" w:fill="FFFFFF"/>
                                <w:lang w:val="fr-FR"/>
                              </w:rPr>
                              <w:t>C'est quoi le GIEC ? (</w:t>
                            </w:r>
                            <w:proofErr w:type="gramStart"/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1155CC"/>
                                <w:u w:val="single" w:color="1155CC"/>
                                <w:shd w:val="clear" w:color="auto" w:fill="FFFFFF"/>
                                <w:lang w:val="fr-FR"/>
                              </w:rPr>
                              <w:t>youtube.com</w:t>
                            </w:r>
                            <w:proofErr w:type="gramEnd"/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color w:val="1155CC"/>
                                <w:u w:val="single" w:color="1155CC"/>
                                <w:shd w:val="clear" w:color="auto" w:fill="FFFFFF"/>
                                <w:lang w:val="fr-FR"/>
                              </w:rPr>
                              <w:t>)</w:t>
                            </w:r>
                          </w:p>
                          <w:p w14:paraId="28F31A8A" w14:textId="77777777" w:rsidR="00BA1273" w:rsidRPr="0024076C" w:rsidRDefault="00BA1273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</w:p>
                          <w:p w14:paraId="114DE299" w14:textId="77777777" w:rsidR="00BA1273" w:rsidRPr="0024076C" w:rsidRDefault="00BA1273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</w:p>
                          <w:p w14:paraId="73FABF7A" w14:textId="77777777" w:rsidR="00BA1273" w:rsidRPr="0024076C" w:rsidRDefault="00681F86">
                            <w:pPr>
                              <w:pStyle w:val="Corps"/>
                              <w:rPr>
                                <w:rStyle w:val="Aucun"/>
                                <w:u w:val="single"/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fr-FR"/>
                              </w:rPr>
                              <w:t>Solutions pr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fr-FR"/>
                              </w:rPr>
                              <w:t>é</w:t>
                            </w:r>
                            <w:proofErr w:type="spellStart"/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it-IT"/>
                              </w:rPr>
                              <w:t>conis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fr-FR"/>
                              </w:rPr>
                              <w:t>es</w:t>
                            </w:r>
                            <w:proofErr w:type="spellEnd"/>
                            <w:r>
                              <w:rPr>
                                <w:rStyle w:val="Aucun"/>
                                <w:rFonts w:ascii="Calibri" w:hAnsi="Calibri"/>
                                <w:i/>
                                <w:iCs/>
                                <w:u w:val="single"/>
                                <w:lang w:val="fr-FR"/>
                              </w:rPr>
                              <w:t xml:space="preserve"> par le GIEC :</w:t>
                            </w:r>
                          </w:p>
                          <w:p w14:paraId="7590987D" w14:textId="77777777" w:rsidR="00BA1273" w:rsidRPr="0024076C" w:rsidRDefault="00BA1273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</w:p>
                          <w:p w14:paraId="4736E646" w14:textId="77777777" w:rsidR="00BA1273" w:rsidRPr="0024076C" w:rsidRDefault="00681F86">
                            <w:pPr>
                              <w:pStyle w:val="Corps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Alimentation : Changer notre alimentation. Moins de viandes et de graisses satur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es au profit de v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 w:rsidRPr="0024076C"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g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taux riches en prot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ines (l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gumes secs, c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 w:rsidRPr="0024076C"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r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ales).</w:t>
                            </w:r>
                            <w:r>
                              <w:rPr>
                                <w:rStyle w:val="Aucun"/>
                                <w:rFonts w:ascii="Calibri" w:hAnsi="Calibri"/>
                                <w:lang w:val="fr-FR"/>
                              </w:rPr>
                              <w:t> 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F8F248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alt="Zone de texte 2" style="position:absolute;margin-left:36pt;margin-top:7.3pt;width:300.5pt;height:382.6pt;z-index:251661312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" strokecolor="white">
                <v:textbox inset="1.27mm,1.27mm,1.27mm,1.27mm">
                  <w:txbxContent>
                    <w:p w14:paraId="19D96BC4" w14:textId="77777777" w:rsidR="00BA1273" w:rsidRPr="0024076C" w:rsidRDefault="00681F86">
                      <w:pPr>
                        <w:pStyle w:val="Corps"/>
                        <w:rPr>
                          <w:rStyle w:val="Aucun"/>
                          <w:rFonts w:ascii="Calibri" w:eastAsia="Calibri" w:hAnsi="Calibri" w:cs="Calibri"/>
                          <w:u w:val="single"/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u w:val="single"/>
                          <w:lang w:val="it-IT"/>
                        </w:rPr>
                        <w:t>Qu</w:t>
                      </w:r>
                      <w:r>
                        <w:rPr>
                          <w:rStyle w:val="Aucun"/>
                          <w:rFonts w:ascii="Calibri" w:hAnsi="Calibri"/>
                          <w:u w:val="single"/>
                          <w:lang w:val="fr-FR"/>
                        </w:rPr>
                        <w:t>’</w:t>
                      </w:r>
                      <w:r>
                        <w:rPr>
                          <w:rStyle w:val="Aucun"/>
                          <w:rFonts w:ascii="Calibri" w:hAnsi="Calibri"/>
                          <w:u w:val="single"/>
                          <w:lang w:val="fr-FR"/>
                        </w:rPr>
                        <w:t>est-ce que le GIEC?</w:t>
                      </w:r>
                    </w:p>
                    <w:p w14:paraId="45080157" w14:textId="77777777" w:rsidR="00BA1273" w:rsidRPr="0024076C" w:rsidRDefault="00BA1273">
                      <w:pPr>
                        <w:pStyle w:val="Corps"/>
                        <w:rPr>
                          <w:lang w:val="fr-FR"/>
                        </w:rPr>
                      </w:pPr>
                    </w:p>
                    <w:p w14:paraId="5F2836DA" w14:textId="77777777" w:rsidR="00BA1273" w:rsidRPr="0024076C" w:rsidRDefault="00681F86">
                      <w:pPr>
                        <w:pStyle w:val="Corps"/>
                        <w:jc w:val="both"/>
                        <w:rPr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Cet organisme intergouvernemental cr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 xml:space="preserve">éé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 xml:space="preserve">par deux institutions des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Nations Unies, a pour mandat d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’é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valuer, sans parti pris et de mani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è</w:t>
                      </w:r>
                      <w:r w:rsidRPr="0024076C"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re m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thodique et objective, l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’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information scientifique, technique et socio-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conomique disponible en rapport avec la question du changement du climat. Ces informations sont synth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 w:rsidRPr="0024076C"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tis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 xml:space="preserve">es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 xml:space="preserve">à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pa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 xml:space="preserve">rtir des recherches ou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tudes effectu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es par des scientifiques, des experts ou des organismes et publi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es dans des revues scientifiques.</w:t>
                      </w:r>
                    </w:p>
                    <w:p w14:paraId="24CD37A4" w14:textId="77777777" w:rsidR="00BA1273" w:rsidRPr="0024076C" w:rsidRDefault="00BA1273">
                      <w:pPr>
                        <w:pStyle w:val="Corps"/>
                        <w:rPr>
                          <w:lang w:val="fr-FR"/>
                        </w:rPr>
                      </w:pPr>
                    </w:p>
                    <w:p w14:paraId="6FDC5E60" w14:textId="77777777" w:rsidR="00BA1273" w:rsidRPr="0024076C" w:rsidRDefault="00681F86">
                      <w:pPr>
                        <w:pStyle w:val="Corps"/>
                        <w:rPr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Pour aller plus loin :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ab/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ab/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ab/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ab/>
                        <w:t xml:space="preserve">        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202328"/>
                          <w:u w:color="202328"/>
                          <w:shd w:val="clear" w:color="auto" w:fill="FFFFFF"/>
                          <w:lang w:val="fr-FR"/>
                        </w:rPr>
                        <w:t> </w:t>
                      </w:r>
                      <w:r>
                        <w:rPr>
                          <w:rStyle w:val="Aucun"/>
                          <w:noProof/>
                        </w:rPr>
                        <w:drawing>
                          <wp:inline distT="0" distB="0" distL="0" distR="0" wp14:anchorId="2FA753CA" wp14:editId="414629AD">
                            <wp:extent cx="542925" cy="676432"/>
                            <wp:effectExtent l="0" t="0" r="0" b="0"/>
                            <wp:docPr id="1073741830" name="officeArt object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30" name="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42925" cy="67643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41D73DF" w14:textId="77777777" w:rsidR="00BA1273" w:rsidRPr="0024076C" w:rsidRDefault="00681F86">
                      <w:pPr>
                        <w:pStyle w:val="Corps"/>
                        <w:rPr>
                          <w:rStyle w:val="Aucun"/>
                          <w:rFonts w:ascii="Calibri" w:eastAsia="Calibri" w:hAnsi="Calibri" w:cs="Calibri"/>
                          <w:i/>
                          <w:iCs/>
                          <w:color w:val="1155CC"/>
                          <w:u w:val="single" w:color="1155CC"/>
                          <w:shd w:val="clear" w:color="auto" w:fill="FFFFFF"/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1155CC"/>
                          <w:u w:val="single" w:color="1155CC"/>
                          <w:shd w:val="clear" w:color="auto" w:fill="FFFFFF"/>
                          <w:lang w:val="fr-FR"/>
                        </w:rPr>
                        <w:t>C'est quoi le GIEC ? (</w:t>
                      </w:r>
                      <w:proofErr w:type="gramStart"/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1155CC"/>
                          <w:u w:val="single" w:color="1155CC"/>
                          <w:shd w:val="clear" w:color="auto" w:fill="FFFFFF"/>
                          <w:lang w:val="fr-FR"/>
                        </w:rPr>
                        <w:t>youtube.com</w:t>
                      </w:r>
                      <w:proofErr w:type="gramEnd"/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color w:val="1155CC"/>
                          <w:u w:val="single" w:color="1155CC"/>
                          <w:shd w:val="clear" w:color="auto" w:fill="FFFFFF"/>
                          <w:lang w:val="fr-FR"/>
                        </w:rPr>
                        <w:t>)</w:t>
                      </w:r>
                    </w:p>
                    <w:p w14:paraId="28F31A8A" w14:textId="77777777" w:rsidR="00BA1273" w:rsidRPr="0024076C" w:rsidRDefault="00BA1273">
                      <w:pPr>
                        <w:pStyle w:val="Corps"/>
                        <w:rPr>
                          <w:lang w:val="fr-FR"/>
                        </w:rPr>
                      </w:pPr>
                    </w:p>
                    <w:p w14:paraId="114DE299" w14:textId="77777777" w:rsidR="00BA1273" w:rsidRPr="0024076C" w:rsidRDefault="00BA1273">
                      <w:pPr>
                        <w:pStyle w:val="Corps"/>
                        <w:rPr>
                          <w:lang w:val="fr-FR"/>
                        </w:rPr>
                      </w:pPr>
                    </w:p>
                    <w:p w14:paraId="73FABF7A" w14:textId="77777777" w:rsidR="00BA1273" w:rsidRPr="0024076C" w:rsidRDefault="00681F86">
                      <w:pPr>
                        <w:pStyle w:val="Corps"/>
                        <w:rPr>
                          <w:rStyle w:val="Aucun"/>
                          <w:u w:val="single"/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fr-FR"/>
                        </w:rPr>
                        <w:t>Solutions pr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fr-FR"/>
                        </w:rPr>
                        <w:t>é</w:t>
                      </w:r>
                      <w:proofErr w:type="spellStart"/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it-IT"/>
                        </w:rPr>
                        <w:t>conis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fr-FR"/>
                        </w:rPr>
                        <w:t>es</w:t>
                      </w:r>
                      <w:proofErr w:type="spellEnd"/>
                      <w:r>
                        <w:rPr>
                          <w:rStyle w:val="Aucun"/>
                          <w:rFonts w:ascii="Calibri" w:hAnsi="Calibri"/>
                          <w:i/>
                          <w:iCs/>
                          <w:u w:val="single"/>
                          <w:lang w:val="fr-FR"/>
                        </w:rPr>
                        <w:t xml:space="preserve"> par le GIEC :</w:t>
                      </w:r>
                    </w:p>
                    <w:p w14:paraId="7590987D" w14:textId="77777777" w:rsidR="00BA1273" w:rsidRPr="0024076C" w:rsidRDefault="00BA1273">
                      <w:pPr>
                        <w:pStyle w:val="Corps"/>
                        <w:rPr>
                          <w:lang w:val="fr-FR"/>
                        </w:rPr>
                      </w:pPr>
                    </w:p>
                    <w:p w14:paraId="4736E646" w14:textId="77777777" w:rsidR="00BA1273" w:rsidRPr="0024076C" w:rsidRDefault="00681F86">
                      <w:pPr>
                        <w:pStyle w:val="Corps"/>
                        <w:rPr>
                          <w:lang w:val="fr-FR"/>
                        </w:rPr>
                      </w:pP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Alimentation : Changer notre alimentation. Moins de viandes et de graisses satur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es au profit de v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 w:rsidRPr="0024076C">
                        <w:rPr>
                          <w:rStyle w:val="Aucun"/>
                          <w:rFonts w:ascii="Calibri" w:hAnsi="Calibri"/>
                          <w:lang w:val="fr-FR"/>
                        </w:rPr>
                        <w:t>g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taux riches en prot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ines (l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gumes secs, c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 w:rsidRPr="0024076C">
                        <w:rPr>
                          <w:rStyle w:val="Aucun"/>
                          <w:rFonts w:ascii="Calibri" w:hAnsi="Calibri"/>
                          <w:lang w:val="fr-FR"/>
                        </w:rPr>
                        <w:t>r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é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ales).</w:t>
                      </w:r>
                      <w:r>
                        <w:rPr>
                          <w:rStyle w:val="Aucun"/>
                          <w:rFonts w:ascii="Calibri" w:hAnsi="Calibri"/>
                          <w:lang w:val="fr-FR"/>
                        </w:rPr>
                        <w:t> 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</w:p>
    <w:p w14:paraId="571E4247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EE17D2D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B8C09F3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666B0FA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CA050D8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D4A4936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5E74ED1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5C79C97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5CF1FA7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5FE187E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FFE76E9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0249A05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7356F55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7FCEE97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D59E11C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C1DC93C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DBDE95F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9AED4E6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32A714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E48255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0CCE95F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021C3E5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A64EE9F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D23401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C5DEB8D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A22411C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F28B48C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7A355D9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0212A65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9883524" w14:textId="77777777" w:rsidR="0024076C" w:rsidRDefault="0024076C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EC34D43" w14:textId="77777777" w:rsidR="0024076C" w:rsidRDefault="0024076C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4D9E387" w14:textId="77777777" w:rsidR="0024076C" w:rsidRDefault="0024076C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3280DF9" w14:textId="2577ED5E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Vous voyez donc que les solutions ne sont pas simples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mettre en </w:t>
      </w:r>
      <w:r>
        <w:rPr>
          <w:rStyle w:val="Aucun"/>
          <w:rFonts w:ascii="Arial" w:hAnsi="Arial"/>
          <w:sz w:val="22"/>
          <w:szCs w:val="22"/>
          <w:lang w:val="fr-FR"/>
        </w:rPr>
        <w:t>œ</w:t>
      </w:r>
      <w:r>
        <w:rPr>
          <w:rStyle w:val="Aucun"/>
          <w:rFonts w:ascii="Arial" w:hAnsi="Arial"/>
          <w:sz w:val="22"/>
          <w:szCs w:val="22"/>
          <w:lang w:val="fr-FR"/>
        </w:rPr>
        <w:t>uvre mais existent. Les innovations sont 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cessaires. 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Afin d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affiner vos id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es, vous partez 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b/>
          <w:bCs/>
          <w:sz w:val="22"/>
          <w:szCs w:val="22"/>
          <w:lang w:val="it-IT"/>
        </w:rPr>
        <w:t>la d</w:t>
      </w:r>
      <w:proofErr w:type="spellStart"/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couverte</w:t>
      </w:r>
      <w:proofErr w:type="spellEnd"/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 de l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un des lieux les plus avanc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en termes d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innovation agricole au monde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: l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’é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me de Paris-Saclay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b/>
          <w:bCs/>
          <w:sz w:val="22"/>
          <w:szCs w:val="22"/>
          <w:lang w:val="ru-RU"/>
        </w:rPr>
        <w:t>!</w:t>
      </w:r>
    </w:p>
    <w:p w14:paraId="52ACE05F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D289153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85BFDD0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C24D42D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lang w:val="fr-FR"/>
        </w:rPr>
      </w:pPr>
    </w:p>
    <w:p w14:paraId="5BECA45A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lang w:val="fr-FR"/>
        </w:rPr>
      </w:pPr>
    </w:p>
    <w:p w14:paraId="206A0104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lang w:val="fr-FR"/>
        </w:rPr>
      </w:pPr>
    </w:p>
    <w:p w14:paraId="5EDFEEA3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lang w:val="fr-FR"/>
        </w:rPr>
      </w:pPr>
    </w:p>
    <w:p w14:paraId="4FD2D51B" w14:textId="77777777" w:rsidR="00BA1273" w:rsidRPr="0024076C" w:rsidRDefault="00681F86">
      <w:pPr>
        <w:pStyle w:val="Corps"/>
        <w:jc w:val="center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lastRenderedPageBreak/>
        <w:t>Mission 1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 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 xml:space="preserve">: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 xml:space="preserve">À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it-IT"/>
        </w:rPr>
        <w:t>la d</w:t>
      </w:r>
      <w:proofErr w:type="spellStart"/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couverte</w:t>
      </w:r>
      <w:proofErr w:type="spellEnd"/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 xml:space="preserve">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de l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’</w:t>
      </w:r>
      <w:proofErr w:type="spellStart"/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è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de-DE"/>
        </w:rPr>
        <w:t>me</w:t>
      </w:r>
      <w:proofErr w:type="spellEnd"/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de-DE"/>
        </w:rPr>
        <w:t xml:space="preserve"> Paris-</w:t>
      </w:r>
      <w:proofErr w:type="spellStart"/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de-DE"/>
        </w:rPr>
        <w:t>Saclay</w:t>
      </w:r>
      <w:proofErr w:type="spellEnd"/>
    </w:p>
    <w:p w14:paraId="66464A3E" w14:textId="77777777" w:rsidR="00BA1273" w:rsidRPr="0024076C" w:rsidRDefault="00BA1273">
      <w:pPr>
        <w:pStyle w:val="Corps"/>
        <w:spacing w:after="240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19B19C5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 w:rsidRPr="0024076C"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Pr</w:t>
      </w: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b/>
          <w:bCs/>
          <w:i/>
          <w:iCs/>
          <w:sz w:val="22"/>
          <w:szCs w:val="22"/>
          <w:lang w:val="fr-FR"/>
        </w:rPr>
        <w:t>sentation</w:t>
      </w:r>
    </w:p>
    <w:p w14:paraId="26386DF7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DDF5693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Le plateau de Paris-Saclay est un territoire situ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au sud-ouest de Paris, dans le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partement de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Essonne, en France. C'est un p</w:t>
      </w:r>
      <w:r>
        <w:rPr>
          <w:rStyle w:val="Aucun"/>
          <w:rFonts w:ascii="Arial" w:hAnsi="Arial"/>
          <w:sz w:val="22"/>
          <w:szCs w:val="22"/>
          <w:lang w:val="fr-FR"/>
        </w:rPr>
        <w:t>ô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le </w:t>
      </w:r>
      <w:r>
        <w:rPr>
          <w:rStyle w:val="Aucun"/>
          <w:rFonts w:ascii="Arial" w:hAnsi="Arial"/>
          <w:sz w:val="22"/>
          <w:szCs w:val="22"/>
          <w:lang w:val="fr-FR"/>
        </w:rPr>
        <w:t>d'enseignement sup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rieur et de recherche de renomm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e internationale, regroupant de nombreuses grandes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coles, universit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 et centres de recherche.</w:t>
      </w:r>
    </w:p>
    <w:p w14:paraId="5C0927EF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Ce plateau est caract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ris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par sa concentration d'institutions scientifiques et </w:t>
      </w:r>
      <w:r>
        <w:rPr>
          <w:rStyle w:val="Aucun"/>
          <w:rFonts w:ascii="Arial" w:hAnsi="Arial"/>
          <w:sz w:val="22"/>
          <w:szCs w:val="22"/>
          <w:lang w:val="fr-FR"/>
        </w:rPr>
        <w:t>technologiques, notamment dans les domaines de la science, de l'ing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nierie, de la technologie de l'information, des math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matiques et de la biologie.</w:t>
      </w:r>
    </w:p>
    <w:p w14:paraId="664DD031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Il abrite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galement de nombreuses entreprises innovantes, des start-ups aux grandes multinationales, qui b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ficient de la proximit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avec les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tablissements d'enseignement et de recherche pour favoriser l'innovation et le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veloppement technologique.</w:t>
      </w:r>
    </w:p>
    <w:p w14:paraId="5238D5DF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En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sum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, le plateau de Paris-Saclay est un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me dynamique o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ù </w:t>
      </w:r>
      <w:r>
        <w:rPr>
          <w:rStyle w:val="Aucun"/>
          <w:rFonts w:ascii="Arial" w:hAnsi="Arial"/>
          <w:sz w:val="22"/>
          <w:szCs w:val="22"/>
          <w:lang w:val="fr-FR"/>
        </w:rPr>
        <w:t>l'enseignement sup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rieur, la </w:t>
      </w:r>
      <w:r>
        <w:rPr>
          <w:rStyle w:val="Aucun"/>
          <w:rFonts w:ascii="Arial" w:hAnsi="Arial"/>
          <w:sz w:val="22"/>
          <w:szCs w:val="22"/>
          <w:lang w:val="fr-FR"/>
        </w:rPr>
        <w:t>recherche et l'innovation se c</w:t>
      </w:r>
      <w:r>
        <w:rPr>
          <w:rStyle w:val="Aucun"/>
          <w:rFonts w:ascii="Arial" w:hAnsi="Arial"/>
          <w:sz w:val="22"/>
          <w:szCs w:val="22"/>
          <w:lang w:val="fr-FR"/>
        </w:rPr>
        <w:t>ô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toient, contribuant ainsi au rayonnement scientifique et technologique de la France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l'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proofErr w:type="spellStart"/>
      <w:r>
        <w:rPr>
          <w:rStyle w:val="Aucun"/>
          <w:rFonts w:ascii="Arial" w:hAnsi="Arial"/>
          <w:sz w:val="22"/>
          <w:szCs w:val="22"/>
          <w:lang w:val="it-IT"/>
        </w:rPr>
        <w:t>chelle</w:t>
      </w:r>
      <w:proofErr w:type="spellEnd"/>
      <w:r>
        <w:rPr>
          <w:rStyle w:val="Aucun"/>
          <w:rFonts w:ascii="Arial" w:hAnsi="Arial"/>
          <w:sz w:val="22"/>
          <w:szCs w:val="22"/>
          <w:lang w:val="it-IT"/>
        </w:rPr>
        <w:t xml:space="preserve"> mondiale.</w:t>
      </w:r>
    </w:p>
    <w:p w14:paraId="69719F54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6FA591E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eastAsia="Arial" w:hAnsi="Arial" w:cs="Arial"/>
          <w:noProof/>
          <w:sz w:val="22"/>
          <w:szCs w:val="22"/>
        </w:rPr>
        <mc:AlternateContent>
          <mc:Choice Requires="wps">
            <w:drawing>
              <wp:anchor distT="80010" distB="80010" distL="80010" distR="80010" simplePos="0" relativeHeight="251660288" behindDoc="0" locked="0" layoutInCell="1" allowOverlap="1" wp14:anchorId="776BE932" wp14:editId="01DE11D6">
                <wp:simplePos x="0" y="0"/>
                <wp:positionH relativeFrom="page">
                  <wp:posOffset>6188709</wp:posOffset>
                </wp:positionH>
                <wp:positionV relativeFrom="line">
                  <wp:posOffset>138430</wp:posOffset>
                </wp:positionV>
                <wp:extent cx="911225" cy="965937"/>
                <wp:effectExtent l="0" t="0" r="0" b="0"/>
                <wp:wrapSquare wrapText="bothSides" distT="80010" distB="80010" distL="80010" distR="80010"/>
                <wp:docPr id="1073741831" name="officeArt object" descr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1225" cy="965937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04FB79" w14:textId="77777777" w:rsidR="00BA1273" w:rsidRDefault="00681F86">
                            <w:pPr>
                              <w:pStyle w:val="Corps"/>
                            </w:pPr>
                            <w:r>
                              <w:rPr>
                                <w:rStyle w:val="Aucun"/>
                                <w:noProof/>
                              </w:rPr>
                              <w:drawing>
                                <wp:inline distT="0" distB="0" distL="0" distR="0" wp14:anchorId="3BB99BA7" wp14:editId="5A952C49">
                                  <wp:extent cx="666750" cy="816131"/>
                                  <wp:effectExtent l="0" t="0" r="0" b="0"/>
                                  <wp:docPr id="1073741832" name="officeArt object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32" name="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66750" cy="81613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visibility:visible;position:absolute;margin-left:487.3pt;margin-top:10.9pt;width:71.8pt;height:76.1pt;z-index:251660288;mso-position-horizontal:absolute;mso-position-horizontal-relative:page;mso-position-vertical:absolute;mso-position-vertical-relative:line;mso-wrap-distance-left:6.3pt;mso-wrap-distance-top:6.3pt;mso-wrap-distance-right:6.3pt;mso-wrap-distance-bottom:6.3pt;">
                <v:fill on="f"/>
                <v:stroke filltype="solid" color="#FFFFFF" opacity="100.0%" weight="0.8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</w:pPr>
                      <w:r>
                        <w:rPr>
                          <w:rStyle w:val="Aucun"/>
                        </w:rPr>
                        <w:drawing xmlns:a="http://schemas.openxmlformats.org/drawingml/2006/main">
                          <wp:inline distT="0" distB="0" distL="0" distR="0">
                            <wp:extent cx="666750" cy="816131"/>
                            <wp:effectExtent l="0" t="0" r="0" b="0"/>
                            <wp:docPr id="1073741832" name="officeArt object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32" name=""/>
                                    <pic:cNvPicPr>
                                      <a:picLocks noChangeAspect="0"/>
                                    </pic:cNvPicPr>
                                  </pic:nvPicPr>
                                  <pic:blipFill>
                                    <a:blip r:embed="rId13">
                                      <a:extLst/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66750" cy="81613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side="bothSides" anchorx="page"/>
              </v:shape>
            </w:pict>
          </mc:Fallback>
        </mc:AlternateContent>
      </w:r>
    </w:p>
    <w:p w14:paraId="0D39BA8E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Voici une cartographie interactive du plateau pour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couvrir cet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proofErr w:type="spellEnd"/>
      <w:r>
        <w:rPr>
          <w:rStyle w:val="Aucun"/>
          <w:rFonts w:ascii="Arial" w:hAnsi="Arial"/>
          <w:sz w:val="22"/>
          <w:szCs w:val="22"/>
          <w:lang w:val="it-IT"/>
        </w:rPr>
        <w:t>me.</w:t>
      </w:r>
    </w:p>
    <w:p w14:paraId="7AB68737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76E3A92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  <w:hyperlink r:id="rId14" w:history="1">
        <w:r w:rsidRPr="0024076C">
          <w:rPr>
            <w:rStyle w:val="Hyperlink0"/>
            <w:lang w:val="fr-FR"/>
          </w:rPr>
          <w:t>https://cloud.realiz3d.fr/dashboard/start/Campus_Paris_Saclay</w:t>
        </w:r>
      </w:hyperlink>
      <w:r>
        <w:rPr>
          <w:rStyle w:val="Aucun"/>
          <w:rFonts w:ascii="Arial" w:hAnsi="Arial"/>
          <w:sz w:val="22"/>
          <w:szCs w:val="22"/>
          <w:lang w:val="fr-FR"/>
        </w:rPr>
        <w:t> </w:t>
      </w:r>
    </w:p>
    <w:p w14:paraId="6AC9DAF6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71D4A20" w14:textId="77777777" w:rsidR="00BA1273" w:rsidRPr="0024076C" w:rsidRDefault="00BA1273">
      <w:pPr>
        <w:pStyle w:val="Corps"/>
        <w:spacing w:after="240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9B1A9DB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FCE168A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aide de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introduction, de la carte interactive et de recherches effectu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es sur internet,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pondez aux </w:t>
      </w:r>
      <w:r>
        <w:rPr>
          <w:rStyle w:val="Aucun"/>
          <w:rFonts w:ascii="Arial" w:hAnsi="Arial"/>
          <w:sz w:val="22"/>
          <w:szCs w:val="22"/>
          <w:lang w:val="fr-FR"/>
        </w:rPr>
        <w:t>questions suivantes pour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couvrir et comprendre les enjeux du plateau de Saclay :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</w:p>
    <w:p w14:paraId="0043A020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D62A5FF" w14:textId="77777777" w:rsidR="00BA1273" w:rsidRDefault="00681F86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</w:rPr>
      </w:pPr>
      <w:r w:rsidRPr="0024076C"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  <w:br/>
      </w:r>
      <w:r>
        <w:rPr>
          <w:rStyle w:val="Aucun"/>
          <w:rFonts w:ascii="Arial" w:hAnsi="Arial"/>
          <w:b/>
          <w:bCs/>
          <w:sz w:val="22"/>
          <w:szCs w:val="22"/>
          <w:u w:val="single"/>
        </w:rPr>
        <w:t>L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histoire et la g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ographie</w:t>
      </w:r>
    </w:p>
    <w:p w14:paraId="0C86EE39" w14:textId="77777777" w:rsidR="00BA1273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u w:val="single"/>
        </w:rPr>
      </w:pPr>
    </w:p>
    <w:p w14:paraId="6B0B6601" w14:textId="74E41BA6" w:rsidR="0024076C" w:rsidRPr="0024076C" w:rsidRDefault="00681F86" w:rsidP="00681F86">
      <w:pPr>
        <w:pStyle w:val="Corps"/>
        <w:numPr>
          <w:ilvl w:val="0"/>
          <w:numId w:val="15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Situez g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ographiquement le plateau de Saclay.</w:t>
      </w:r>
    </w:p>
    <w:p w14:paraId="4F749380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81AA158" w14:textId="22DDADC2" w:rsidR="00BA1273" w:rsidRPr="0024076C" w:rsidRDefault="00681F86" w:rsidP="00681F86">
      <w:pPr>
        <w:pStyle w:val="Corps"/>
        <w:numPr>
          <w:ilvl w:val="0"/>
          <w:numId w:val="14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num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rez les moyens de transport mis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disposition pour se rendre sur le plateau de Saclay.</w:t>
      </w:r>
    </w:p>
    <w:p w14:paraId="68FA4F22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D5BD2D5" w14:textId="6C7EA608" w:rsidR="0024076C" w:rsidRPr="0024076C" w:rsidRDefault="00681F86" w:rsidP="00681F86">
      <w:pPr>
        <w:pStyle w:val="Corps"/>
        <w:numPr>
          <w:ilvl w:val="0"/>
          <w:numId w:val="17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 w:rsidRPr="0024076C">
        <w:rPr>
          <w:rStyle w:val="Aucun"/>
          <w:rFonts w:ascii="Arial" w:hAnsi="Arial"/>
          <w:sz w:val="22"/>
          <w:szCs w:val="22"/>
          <w:lang w:val="fr-FR"/>
        </w:rPr>
        <w:t>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sentez les raisons historiques de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implantation de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cet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me scientifique </w:t>
      </w:r>
      <w:r>
        <w:rPr>
          <w:rStyle w:val="Aucun"/>
          <w:rFonts w:ascii="Arial" w:hAnsi="Arial"/>
          <w:sz w:val="22"/>
          <w:szCs w:val="22"/>
          <w:lang w:val="fr-FR"/>
        </w:rPr>
        <w:t>sur le plateau de Saclay.</w:t>
      </w:r>
    </w:p>
    <w:p w14:paraId="601F58CB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D9E5291" w14:textId="77777777" w:rsidR="00BA1273" w:rsidRPr="0024076C" w:rsidRDefault="00681F86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 xml:space="preserve">Les organisations et les domaines de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recherches</w:t>
      </w:r>
    </w:p>
    <w:p w14:paraId="2DD250F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u w:val="single"/>
          <w:lang w:val="fr-FR"/>
        </w:rPr>
      </w:pPr>
    </w:p>
    <w:p w14:paraId="78787708" w14:textId="77777777" w:rsidR="00BA1273" w:rsidRDefault="00681F86" w:rsidP="00681F86">
      <w:pPr>
        <w:pStyle w:val="Corps"/>
        <w:numPr>
          <w:ilvl w:val="0"/>
          <w:numId w:val="19"/>
        </w:numPr>
        <w:jc w:val="both"/>
        <w:rPr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Relevez et classez de mani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re pertinente les types 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organisations 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sentes sur le plateau de Saclay.</w:t>
      </w:r>
    </w:p>
    <w:p w14:paraId="2CFE006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6C4F48B" w14:textId="64CF42F3" w:rsidR="00BA1273" w:rsidRPr="0024076C" w:rsidRDefault="00681F86" w:rsidP="00681F86">
      <w:pPr>
        <w:pStyle w:val="Corps"/>
        <w:numPr>
          <w:ilvl w:val="0"/>
          <w:numId w:val="21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Distinguez les domaines de recherches les plus repr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sent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s sur le plateau (vous </w:t>
      </w:r>
      <w:r>
        <w:rPr>
          <w:rStyle w:val="Aucun"/>
          <w:rFonts w:ascii="Arial" w:hAnsi="Arial"/>
          <w:sz w:val="22"/>
          <w:szCs w:val="22"/>
          <w:lang w:val="fr-FR"/>
        </w:rPr>
        <w:t>discernerez les 5 clusters* industriels sp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cifiques de Paris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– </w:t>
      </w:r>
      <w:proofErr w:type="spellStart"/>
      <w:r>
        <w:rPr>
          <w:rStyle w:val="Aucun"/>
          <w:rFonts w:ascii="Arial" w:hAnsi="Arial"/>
          <w:sz w:val="22"/>
          <w:szCs w:val="22"/>
          <w:lang w:val="es-ES_tradnl"/>
        </w:rPr>
        <w:t>Saclay</w:t>
      </w:r>
      <w:proofErr w:type="spellEnd"/>
      <w:r>
        <w:rPr>
          <w:rStyle w:val="Aucun"/>
          <w:rFonts w:ascii="Arial" w:hAnsi="Arial"/>
          <w:sz w:val="22"/>
          <w:szCs w:val="22"/>
          <w:lang w:val="es-ES_tradnl"/>
        </w:rPr>
        <w:t>).</w:t>
      </w:r>
    </w:p>
    <w:p w14:paraId="6CE63FE6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742FBF1" w14:textId="6F618571" w:rsidR="00BA1273" w:rsidRPr="0024076C" w:rsidRDefault="00681F86" w:rsidP="00681F86">
      <w:pPr>
        <w:pStyle w:val="Corps"/>
        <w:numPr>
          <w:ilvl w:val="0"/>
          <w:numId w:val="23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 En prenant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exemple du secteur </w:t>
      </w:r>
      <w:r>
        <w:rPr>
          <w:rStyle w:val="Aucun"/>
          <w:rFonts w:ascii="Arial" w:hAnsi="Arial"/>
          <w:sz w:val="22"/>
          <w:szCs w:val="22"/>
          <w:lang w:val="fr-FR"/>
        </w:rPr>
        <w:t>« 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Energie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 xml:space="preserve"> et environnement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 » </w:t>
      </w:r>
      <w:r>
        <w:rPr>
          <w:rStyle w:val="Aucun"/>
          <w:rFonts w:ascii="Arial" w:hAnsi="Arial"/>
          <w:sz w:val="22"/>
          <w:szCs w:val="22"/>
          <w:lang w:val="nl-NL"/>
        </w:rPr>
        <w:t xml:space="preserve">et </w:t>
      </w:r>
      <w:r>
        <w:rPr>
          <w:rStyle w:val="Aucun"/>
          <w:rFonts w:ascii="Arial" w:hAnsi="Arial"/>
          <w:sz w:val="22"/>
          <w:szCs w:val="22"/>
          <w:lang w:val="fr-FR"/>
        </w:rPr>
        <w:t>à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 xml:space="preserve">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aide de vos recherches et connaissance,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montrez que ce secteur est un secteur cl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 dans la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comp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it-IT"/>
        </w:rPr>
        <w:t>tition</w:t>
      </w:r>
      <w:proofErr w:type="spellEnd"/>
      <w:r>
        <w:rPr>
          <w:rStyle w:val="Aucun"/>
          <w:rFonts w:ascii="Arial" w:hAnsi="Arial"/>
          <w:sz w:val="22"/>
          <w:szCs w:val="22"/>
          <w:lang w:val="it-IT"/>
        </w:rPr>
        <w:t xml:space="preserve"> mondiale.</w:t>
      </w:r>
    </w:p>
    <w:p w14:paraId="5FC83599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F7A78FE" w14:textId="22BF6561" w:rsidR="00BA1273" w:rsidRPr="0024076C" w:rsidRDefault="00681F86" w:rsidP="00681F86">
      <w:pPr>
        <w:pStyle w:val="Corps"/>
        <w:numPr>
          <w:ilvl w:val="0"/>
          <w:numId w:val="14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 w:rsidRPr="0024076C">
        <w:rPr>
          <w:rStyle w:val="Aucun"/>
          <w:rFonts w:ascii="Arial" w:hAnsi="Arial"/>
          <w:sz w:val="22"/>
          <w:szCs w:val="22"/>
          <w:lang w:val="fr-FR"/>
        </w:rPr>
        <w:t>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duisez les objectifs de l</w:t>
      </w:r>
      <w:r>
        <w:rPr>
          <w:rStyle w:val="Aucun"/>
          <w:rFonts w:ascii="Arial" w:hAnsi="Arial"/>
          <w:sz w:val="22"/>
          <w:szCs w:val="22"/>
          <w:lang w:val="fr-FR"/>
        </w:rPr>
        <w:t>’é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me Paris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– </w:t>
      </w:r>
      <w:proofErr w:type="spellStart"/>
      <w:r>
        <w:rPr>
          <w:rStyle w:val="Aucun"/>
          <w:rFonts w:ascii="Arial" w:hAnsi="Arial"/>
          <w:sz w:val="22"/>
          <w:szCs w:val="22"/>
          <w:lang w:val="pt-PT"/>
        </w:rPr>
        <w:t>Saclay</w:t>
      </w:r>
      <w:proofErr w:type="spellEnd"/>
      <w:r>
        <w:rPr>
          <w:rStyle w:val="Aucun"/>
          <w:rFonts w:ascii="Arial" w:hAnsi="Arial"/>
          <w:sz w:val="22"/>
          <w:szCs w:val="22"/>
          <w:lang w:val="pt-PT"/>
        </w:rPr>
        <w:t>.</w:t>
      </w:r>
    </w:p>
    <w:p w14:paraId="0DDDDA83" w14:textId="77777777" w:rsidR="0024076C" w:rsidRPr="0024076C" w:rsidRDefault="0024076C" w:rsidP="0024076C">
      <w:pPr>
        <w:pStyle w:val="Corps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</w:p>
    <w:p w14:paraId="68805561" w14:textId="77777777" w:rsidR="00BA1273" w:rsidRPr="0024076C" w:rsidRDefault="00BA1273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</w:p>
    <w:p w14:paraId="1E58516B" w14:textId="77777777" w:rsidR="00BA1273" w:rsidRDefault="00681F86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Saclay et l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’é</w:t>
      </w:r>
      <w:proofErr w:type="spellStart"/>
      <w:r>
        <w:rPr>
          <w:rStyle w:val="Aucun"/>
          <w:rFonts w:ascii="Arial" w:hAnsi="Arial"/>
          <w:b/>
          <w:bCs/>
          <w:sz w:val="22"/>
          <w:szCs w:val="22"/>
          <w:u w:val="single"/>
        </w:rPr>
        <w:t>cosyst</w:t>
      </w:r>
      <w:proofErr w:type="spellEnd"/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è</w:t>
      </w:r>
      <w:r>
        <w:rPr>
          <w:rStyle w:val="Aucun"/>
          <w:rFonts w:ascii="Arial" w:hAnsi="Arial"/>
          <w:b/>
          <w:bCs/>
          <w:sz w:val="22"/>
          <w:szCs w:val="22"/>
          <w:u w:val="single"/>
        </w:rPr>
        <w:t>me</w:t>
      </w:r>
    </w:p>
    <w:p w14:paraId="3D382DEB" w14:textId="77777777" w:rsidR="00BA1273" w:rsidRDefault="00BA1273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</w:rPr>
      </w:pPr>
    </w:p>
    <w:p w14:paraId="14567D55" w14:textId="2E4A5FC6" w:rsidR="00BA1273" w:rsidRDefault="00681F86" w:rsidP="00681F86">
      <w:pPr>
        <w:pStyle w:val="Corps"/>
        <w:numPr>
          <w:ilvl w:val="0"/>
          <w:numId w:val="25"/>
        </w:numPr>
        <w:jc w:val="both"/>
        <w:rPr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partir de vos analyses, concluez en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pondant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la question suivante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 xml:space="preserve">: </w:t>
      </w:r>
      <w:r>
        <w:rPr>
          <w:rStyle w:val="Aucun"/>
          <w:rFonts w:ascii="Arial" w:hAnsi="Arial"/>
          <w:sz w:val="22"/>
          <w:szCs w:val="22"/>
          <w:lang w:val="fr-FR"/>
        </w:rPr>
        <w:t>« </w:t>
      </w:r>
      <w:r>
        <w:rPr>
          <w:rStyle w:val="Aucun"/>
          <w:rFonts w:ascii="Arial" w:hAnsi="Arial"/>
          <w:sz w:val="22"/>
          <w:szCs w:val="22"/>
          <w:lang w:val="fr-FR"/>
        </w:rPr>
        <w:t>En quoi le plateau de Saclay s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it-IT"/>
        </w:rPr>
        <w:t xml:space="preserve">apparente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 xml:space="preserve">un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cosyst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me 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affaires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lang w:val="zh-TW" w:eastAsia="zh-TW"/>
        </w:rPr>
        <w:t>?</w:t>
      </w:r>
      <w:r>
        <w:rPr>
          <w:rStyle w:val="Aucun"/>
          <w:rFonts w:ascii="Arial" w:hAnsi="Arial"/>
          <w:sz w:val="22"/>
          <w:szCs w:val="22"/>
          <w:lang w:val="fr-FR"/>
        </w:rPr>
        <w:t> »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.</w:t>
      </w:r>
    </w:p>
    <w:p w14:paraId="7648ED31" w14:textId="77777777" w:rsidR="0024076C" w:rsidRPr="0024076C" w:rsidRDefault="0024076C" w:rsidP="0024076C">
      <w:pPr>
        <w:pStyle w:val="Corps"/>
        <w:ind w:left="720"/>
        <w:jc w:val="both"/>
        <w:rPr>
          <w:rStyle w:val="Aucun"/>
          <w:rFonts w:ascii="Arial" w:hAnsi="Arial"/>
          <w:sz w:val="22"/>
          <w:szCs w:val="22"/>
          <w:lang w:val="fr-FR"/>
        </w:rPr>
      </w:pPr>
    </w:p>
    <w:p w14:paraId="5512E468" w14:textId="77777777" w:rsidR="00BA1273" w:rsidRPr="0024076C" w:rsidRDefault="00681F86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shd w:val="clear" w:color="auto" w:fill="FFFFFF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lastRenderedPageBreak/>
        <w:t>Mission 2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 xml:space="preserve">: Un ciblage de quelques organisations au sein de cet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me</w:t>
      </w:r>
    </w:p>
    <w:p w14:paraId="50D146A7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shd w:val="clear" w:color="auto" w:fill="FFFFFF"/>
          <w:lang w:val="fr-FR"/>
        </w:rPr>
      </w:pPr>
    </w:p>
    <w:p w14:paraId="0790672A" w14:textId="77777777" w:rsidR="00BA1273" w:rsidRPr="0024076C" w:rsidRDefault="00BA1273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9D2585A" w14:textId="77777777" w:rsidR="00BA1273" w:rsidRPr="0024076C" w:rsidRDefault="00681F86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Chaque ann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e, le plateau de Saclay accueille de nombreux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v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nements. Cette ann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e, l</w:t>
      </w:r>
      <w:r>
        <w:rPr>
          <w:rStyle w:val="Aucun"/>
          <w:rFonts w:ascii="Arial" w:hAnsi="Arial"/>
          <w:sz w:val="22"/>
          <w:szCs w:val="22"/>
          <w:lang w:val="fr-FR"/>
        </w:rPr>
        <w:t>’é</w:t>
      </w:r>
      <w:r>
        <w:rPr>
          <w:rStyle w:val="Aucun"/>
          <w:rFonts w:ascii="Arial" w:hAnsi="Arial"/>
          <w:sz w:val="22"/>
          <w:szCs w:val="22"/>
          <w:lang w:val="fr-FR"/>
        </w:rPr>
        <w:t>v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nement phare se nomme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"L'Avenir Technologique : Exploration au Salon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InnovTech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>”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. Il se tiendra pendant 3 jours au Palais des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Congr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proofErr w:type="spellEnd"/>
      <w:r>
        <w:rPr>
          <w:rStyle w:val="Aucun"/>
          <w:rFonts w:ascii="Arial" w:hAnsi="Arial"/>
          <w:sz w:val="22"/>
          <w:szCs w:val="22"/>
          <w:lang w:val="de-DE"/>
        </w:rPr>
        <w:t>s Paris-</w:t>
      </w:r>
      <w:proofErr w:type="spellStart"/>
      <w:r>
        <w:rPr>
          <w:rStyle w:val="Aucun"/>
          <w:rFonts w:ascii="Arial" w:hAnsi="Arial"/>
          <w:sz w:val="22"/>
          <w:szCs w:val="22"/>
          <w:lang w:val="de-DE"/>
        </w:rPr>
        <w:t>Saclay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 xml:space="preserve"> (91300).</w:t>
      </w:r>
    </w:p>
    <w:p w14:paraId="259440F9" w14:textId="77777777" w:rsidR="00BA1273" w:rsidRPr="0024076C" w:rsidRDefault="00BA1273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38D66D9" w14:textId="77777777" w:rsidR="00BA1273" w:rsidRPr="0024076C" w:rsidRDefault="00681F86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Le Salon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InnovTech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 xml:space="preserve"> offre une v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ritable exp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rience immersive dans le monde de l'innovation technologique et agroalimentaire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. Que ce soit pour les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tudiants passionn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s, les entrepreneurs en qu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te d'inspiration ou les chercheurs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sireux de rester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la pointe dans leur domaine, cet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v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nement dynamique repr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sente une occasion unique de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couvrir les technologies qui fa</w:t>
      </w:r>
      <w:r>
        <w:rPr>
          <w:rStyle w:val="Aucun"/>
          <w:rFonts w:ascii="Arial" w:hAnsi="Arial"/>
          <w:sz w:val="22"/>
          <w:szCs w:val="22"/>
          <w:lang w:val="fr-FR"/>
        </w:rPr>
        <w:t>ç</w:t>
      </w:r>
      <w:r>
        <w:rPr>
          <w:rStyle w:val="Aucun"/>
          <w:rFonts w:ascii="Arial" w:hAnsi="Arial"/>
          <w:sz w:val="22"/>
          <w:szCs w:val="22"/>
          <w:lang w:val="fr-FR"/>
        </w:rPr>
        <w:t>onneront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avenir. Des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crans g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ants afficheront des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monstrations en direct, tandis que des groupes de personnes discuteront et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changeront des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id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pt-PT"/>
        </w:rPr>
        <w:t>es</w:t>
      </w:r>
      <w:proofErr w:type="spellEnd"/>
      <w:r>
        <w:rPr>
          <w:rStyle w:val="Aucun"/>
          <w:rFonts w:ascii="Arial" w:hAnsi="Arial"/>
          <w:sz w:val="22"/>
          <w:szCs w:val="22"/>
          <w:lang w:val="pt-PT"/>
        </w:rPr>
        <w:t>.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 Ce salon est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occasion pour les organisations de se mettre en lien, de nouer des relations gagnant-gag</w:t>
      </w:r>
      <w:r>
        <w:rPr>
          <w:rStyle w:val="Aucun"/>
          <w:rFonts w:ascii="Arial" w:hAnsi="Arial"/>
          <w:sz w:val="22"/>
          <w:szCs w:val="22"/>
          <w:lang w:val="fr-FR"/>
        </w:rPr>
        <w:t>nant. Nous sommes donc dans un contexte B to B.</w:t>
      </w:r>
    </w:p>
    <w:p w14:paraId="22AF7D3B" w14:textId="77777777" w:rsidR="00BA1273" w:rsidRPr="0024076C" w:rsidRDefault="00BA1273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1641793" w14:textId="77777777" w:rsidR="00BA1273" w:rsidRPr="0024076C" w:rsidRDefault="00681F86">
      <w:pPr>
        <w:pStyle w:val="CorpsA"/>
        <w:spacing w:line="276" w:lineRule="auto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Vous consid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rez qu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y participer serait une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elle opportunit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approfondir votre approche du secteur agroalimentaire. Par chance, votre groupe a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s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lectionn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pour contribuer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cet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v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nement.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objectif s</w:t>
      </w:r>
      <w:r>
        <w:rPr>
          <w:rStyle w:val="Aucun"/>
          <w:rFonts w:ascii="Arial" w:hAnsi="Arial"/>
          <w:sz w:val="22"/>
          <w:szCs w:val="22"/>
          <w:lang w:val="fr-FR"/>
        </w:rPr>
        <w:t>era de tisser des liens avec d</w:t>
      </w:r>
      <w:r>
        <w:rPr>
          <w:rStyle w:val="Aucun"/>
          <w:rFonts w:ascii="Arial" w:hAnsi="Arial"/>
          <w:sz w:val="22"/>
          <w:szCs w:val="22"/>
          <w:lang w:val="fr-FR"/>
        </w:rPr>
        <w:t>’é</w:t>
      </w:r>
      <w:r>
        <w:rPr>
          <w:rStyle w:val="Aucun"/>
          <w:rFonts w:ascii="Arial" w:hAnsi="Arial"/>
          <w:sz w:val="22"/>
          <w:szCs w:val="22"/>
          <w:lang w:val="fr-FR"/>
        </w:rPr>
        <w:t>ventuels partenaires afin de faire avancer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alimentation de demain. </w:t>
      </w:r>
    </w:p>
    <w:p w14:paraId="37E945C2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</w:p>
    <w:p w14:paraId="0B25F7C6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</w:p>
    <w:p w14:paraId="4A9F27AB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Voici les acteurs qui seront pr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u w:val="single"/>
          <w:lang w:val="fr-FR"/>
        </w:rPr>
        <w:t>sents sur le salon.</w:t>
      </w:r>
    </w:p>
    <w:p w14:paraId="56C1A290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lang w:val="fr-FR"/>
        </w:rPr>
      </w:pPr>
    </w:p>
    <w:tbl>
      <w:tblPr>
        <w:tblStyle w:val="TableNormal"/>
        <w:tblW w:w="1037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8"/>
        <w:gridCol w:w="3145"/>
      </w:tblGrid>
      <w:tr w:rsidR="00BA1273" w14:paraId="6C31F7B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3"/>
        </w:trPr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6472D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 xml:space="preserve">La 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start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’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up</w:t>
            </w:r>
            <w:proofErr w:type="spellEnd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 xml:space="preserve"> Ynsect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57386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  <w:lang w:val="fr-FR"/>
              </w:rPr>
              <w:t>Le centre de recherche de l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  <w:lang w:val="fr-FR"/>
              </w:rPr>
              <w:t>’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  <w:lang w:val="fr-FR"/>
              </w:rPr>
              <w:t>entreprise Danone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D9DEA" w14:textId="77777777" w:rsidR="00BA1273" w:rsidRDefault="00681F86">
            <w:pPr>
              <w:pStyle w:val="CorpsA"/>
              <w:widowControl w:val="0"/>
              <w:jc w:val="center"/>
            </w:pPr>
            <w:proofErr w:type="spellStart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L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’é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cole</w:t>
            </w:r>
            <w:proofErr w:type="spellEnd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d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’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ing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é</w:t>
            </w: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nieurs</w:t>
            </w:r>
            <w:proofErr w:type="spellEnd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AgroParisTech</w:t>
            </w:r>
            <w:proofErr w:type="spellEnd"/>
          </w:p>
        </w:tc>
        <w:tc>
          <w:tcPr>
            <w:tcW w:w="3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009BA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La French Tech Paris-</w:t>
            </w:r>
            <w:proofErr w:type="spellStart"/>
            <w:r>
              <w:rPr>
                <w:rStyle w:val="Aucun"/>
                <w:rFonts w:ascii="Arial" w:hAnsi="Arial"/>
                <w:b/>
                <w:bCs/>
                <w:sz w:val="22"/>
                <w:szCs w:val="22"/>
                <w:shd w:val="clear" w:color="auto" w:fill="FFFFFF"/>
              </w:rPr>
              <w:t>saclay</w:t>
            </w:r>
            <w:proofErr w:type="spellEnd"/>
          </w:p>
        </w:tc>
      </w:tr>
      <w:tr w:rsidR="00BA1273" w14:paraId="2A96A5D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5"/>
        </w:trPr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F9FF53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eastAsia="Arial" w:hAnsi="Arial" w:cs="Arial"/>
                <w:noProof/>
                <w:sz w:val="22"/>
                <w:szCs w:val="22"/>
                <w:shd w:val="clear" w:color="auto" w:fill="FFFFFF"/>
                <w:lang w:val="fr-FR"/>
              </w:rPr>
              <w:drawing>
                <wp:inline distT="0" distB="0" distL="0" distR="0" wp14:anchorId="64248DE1" wp14:editId="6963EC98">
                  <wp:extent cx="1114978" cy="533400"/>
                  <wp:effectExtent l="0" t="0" r="0" b="0"/>
                  <wp:docPr id="1073741834" name="officeArt object" descr="C:\Users\gaudeya\AppData\Local\Microsoft\Windows\INetCache\Content.MSO\12927612.tmp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4" name="C:\Users\gaudeya\AppData\Local\Microsoft\Windows\INetCache\Content.MSO\12927612.tmp" descr="C:\Users\gaudeya\AppData\Local\Microsoft\Windows\INetCache\Content.MSO\12927612.tmp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4978" cy="533400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5021F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eastAsia="Arial" w:hAnsi="Arial" w:cs="Arial"/>
                <w:noProof/>
                <w:sz w:val="22"/>
                <w:szCs w:val="22"/>
              </w:rPr>
              <w:drawing>
                <wp:inline distT="0" distB="0" distL="0" distR="0" wp14:anchorId="397866B9" wp14:editId="5B09A970">
                  <wp:extent cx="1143596" cy="485775"/>
                  <wp:effectExtent l="0" t="0" r="0" b="0"/>
                  <wp:docPr id="1073741835" name="officeArt object" descr="Welcome to Danone Research &amp; Innovation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5" name="Welcome to Danone Research &amp; Innovation" descr="Welcome to Danone Research &amp; Innovation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596" cy="48577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F3979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eastAsia="Arial" w:hAnsi="Arial" w:cs="Arial"/>
                <w:noProof/>
                <w:sz w:val="22"/>
                <w:szCs w:val="22"/>
              </w:rPr>
              <w:drawing>
                <wp:inline distT="0" distB="0" distL="0" distR="0" wp14:anchorId="1CB60C8D" wp14:editId="0F0C2F0E">
                  <wp:extent cx="1162049" cy="684553"/>
                  <wp:effectExtent l="0" t="0" r="0" b="0"/>
                  <wp:docPr id="1073741836" name="officeArt object" descr="AgroParisTech se dote d'une nouvelle identité visuelle | Agreeni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6" name="AgroParisTech se dote d'une nouvelle identité visuelle | Agreenium" descr="AgroParisTech se dote d'une nouvelle identité visuelle | Agreenium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49" cy="68455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7CCB79" w14:textId="77777777" w:rsidR="00BA1273" w:rsidRDefault="00681F86">
            <w:pPr>
              <w:pStyle w:val="CorpsA"/>
              <w:widowControl w:val="0"/>
              <w:jc w:val="center"/>
            </w:pPr>
            <w:r>
              <w:rPr>
                <w:rStyle w:val="Aucun"/>
                <w:rFonts w:ascii="Arial" w:eastAsia="Arial" w:hAnsi="Arial" w:cs="Arial"/>
                <w:noProof/>
                <w:sz w:val="22"/>
                <w:szCs w:val="22"/>
              </w:rPr>
              <w:drawing>
                <wp:inline distT="0" distB="0" distL="0" distR="0" wp14:anchorId="6175D78B" wp14:editId="00DAD6D4">
                  <wp:extent cx="1057275" cy="697717"/>
                  <wp:effectExtent l="0" t="0" r="0" b="0"/>
                  <wp:docPr id="1073741837" name="officeArt object" descr="French Tech for the Planet | Ministère de la Transition Écologique et de la  Cohésion des Territoire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7" name="French Tech for the Planet | Ministère de la Transition Écologique et de la  Cohésion des Territoires" descr="French Tech for the Planet | Ministère de la Transition Écologique et de la  Cohésion des Territoires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275" cy="69771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6419FD" w14:textId="77777777" w:rsidR="00BA1273" w:rsidRDefault="00BA1273">
      <w:pPr>
        <w:pStyle w:val="Corps"/>
        <w:widowControl w:val="0"/>
        <w:ind w:left="108" w:hanging="108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</w:rPr>
      </w:pPr>
    </w:p>
    <w:p w14:paraId="4B4601A9" w14:textId="77777777" w:rsidR="00BA1273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</w:rPr>
      </w:pPr>
    </w:p>
    <w:p w14:paraId="57BA88E2" w14:textId="77777777" w:rsidR="00BA1273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</w:rPr>
      </w:pPr>
    </w:p>
    <w:p w14:paraId="2A2233CC" w14:textId="77777777" w:rsidR="00BA1273" w:rsidRPr="0024076C" w:rsidRDefault="00681F86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Votre mission sera de vous sp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cialiser sur un acteur afin de comprendre les enjeux li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 xml:space="preserve">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son activit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et tous les partenariats possibles qui pourraient 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tre nou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 pour votre future entreprise sur le salon. Chacun est affect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comme </w:t>
      </w:r>
      <w:r>
        <w:rPr>
          <w:rStyle w:val="Aucun"/>
          <w:rFonts w:ascii="Arial" w:hAnsi="Arial"/>
          <w:sz w:val="22"/>
          <w:szCs w:val="22"/>
          <w:lang w:val="fr-FR"/>
        </w:rPr>
        <w:t>« 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expert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 » 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d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une des organisations ci-dessus. </w:t>
      </w:r>
    </w:p>
    <w:p w14:paraId="7D29EFF3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CE72B1F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B6E2930" w14:textId="77777777" w:rsidR="00BA1273" w:rsidRPr="0024076C" w:rsidRDefault="00BA1273">
      <w:pPr>
        <w:pStyle w:val="Corps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AC311DD" w14:textId="24B6DD8F" w:rsidR="00BA1273" w:rsidRPr="0024076C" w:rsidRDefault="00681F86" w:rsidP="00681F86">
      <w:pPr>
        <w:pStyle w:val="CorpsA"/>
        <w:numPr>
          <w:ilvl w:val="0"/>
          <w:numId w:val="27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alisez un bref historique de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organisation cible qui vous a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affect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e.</w:t>
      </w:r>
    </w:p>
    <w:p w14:paraId="28914532" w14:textId="77777777" w:rsidR="00BA1273" w:rsidRPr="0024076C" w:rsidRDefault="00BA1273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3E7FACF" w14:textId="413127D4" w:rsidR="00BA1273" w:rsidRPr="0024076C" w:rsidRDefault="00681F86" w:rsidP="00681F86">
      <w:pPr>
        <w:pStyle w:val="CorpsA"/>
        <w:numPr>
          <w:ilvl w:val="0"/>
          <w:numId w:val="28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shd w:val="clear" w:color="auto" w:fill="FFFFFF"/>
          <w:lang w:val="fr-FR"/>
        </w:rPr>
        <w:t>alisez un diagnostic interne de cette organisation.</w:t>
      </w:r>
    </w:p>
    <w:p w14:paraId="758D9A68" w14:textId="77777777" w:rsidR="00BA1273" w:rsidRPr="0024076C" w:rsidRDefault="00BA1273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469855C" w14:textId="77777777" w:rsidR="00BA1273" w:rsidRDefault="00681F86" w:rsidP="00681F86">
      <w:pPr>
        <w:pStyle w:val="CorpsA"/>
        <w:numPr>
          <w:ilvl w:val="0"/>
          <w:numId w:val="29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>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terminez les avantages pour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organisation de participer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un salon</w:t>
      </w:r>
    </w:p>
    <w:p w14:paraId="30F4C449" w14:textId="77777777" w:rsidR="00BA1273" w:rsidRPr="0024076C" w:rsidRDefault="00BA1273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91AEEA0" w14:textId="77777777" w:rsidR="00BA1273" w:rsidRDefault="00681F86" w:rsidP="00681F86">
      <w:pPr>
        <w:pStyle w:val="CorpsA"/>
        <w:numPr>
          <w:ilvl w:val="0"/>
          <w:numId w:val="30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>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sentez 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organisation dont vous 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tes expert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oral selon un format au choix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lang w:val="fr-FR"/>
        </w:rPr>
        <w:t>: un pitch, un podcast, une 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sentation num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rique. </w:t>
      </w:r>
    </w:p>
    <w:p w14:paraId="59413C40" w14:textId="15D1C211" w:rsidR="00BA1273" w:rsidRDefault="00BA1273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B0EB5AF" w14:textId="6E5CB431" w:rsid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579AFC9" w14:textId="5859B91D" w:rsid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51F7A8F" w14:textId="23AD7E71" w:rsid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1D87B42" w14:textId="78FD7461" w:rsid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E66B28A" w14:textId="34DC1101" w:rsid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9852807" w14:textId="77777777" w:rsidR="0024076C" w:rsidRPr="0024076C" w:rsidRDefault="0024076C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6B15212" w14:textId="77777777" w:rsidR="00BA1273" w:rsidRPr="0024076C" w:rsidRDefault="00BA1273">
      <w:pPr>
        <w:pStyle w:val="CorpsA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4BA648D1" w14:textId="77777777" w:rsidR="00BA1273" w:rsidRPr="0024076C" w:rsidRDefault="00681F86">
      <w:pPr>
        <w:pStyle w:val="Corps"/>
        <w:jc w:val="center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shd w:val="clear" w:color="auto" w:fill="FFFFFF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lastRenderedPageBreak/>
        <w:t>Mission 3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 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: Mettre en valeur des int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r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ê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 xml:space="preserve">ts convergents des 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acteurs de l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’é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cosyst</w:t>
      </w:r>
      <w:r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è</w:t>
      </w:r>
      <w:r w:rsidRPr="0024076C">
        <w:rPr>
          <w:rStyle w:val="Aucun"/>
          <w:rFonts w:ascii="Arial" w:hAnsi="Arial"/>
          <w:b/>
          <w:bCs/>
          <w:sz w:val="22"/>
          <w:szCs w:val="22"/>
          <w:u w:val="single"/>
          <w:shd w:val="clear" w:color="auto" w:fill="FFFFFF"/>
          <w:lang w:val="fr-FR"/>
        </w:rPr>
        <w:t>me</w:t>
      </w:r>
    </w:p>
    <w:p w14:paraId="45445051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u w:val="single"/>
          <w:shd w:val="clear" w:color="auto" w:fill="FFFFFF"/>
          <w:lang w:val="fr-FR"/>
        </w:rPr>
      </w:pPr>
    </w:p>
    <w:p w14:paraId="68CA1DD2" w14:textId="77777777" w:rsidR="00BA1273" w:rsidRPr="0024076C" w:rsidRDefault="00681F86">
      <w:pPr>
        <w:pStyle w:val="NormalWeb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Maintenant que chacun d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entre vous a gagn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en expertise sur un acteur bien sp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cifique, vous 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tes presque pr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t pour participer au salon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! </w:t>
      </w:r>
    </w:p>
    <w:p w14:paraId="2CE6FECC" w14:textId="2409D730" w:rsidR="00BA1273" w:rsidRDefault="00681F86">
      <w:pPr>
        <w:pStyle w:val="NormalWeb"/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Toujours </w:t>
      </w:r>
      <w:r>
        <w:rPr>
          <w:rStyle w:val="Aucun"/>
          <w:rFonts w:ascii="Arial" w:hAnsi="Arial"/>
          <w:sz w:val="22"/>
          <w:szCs w:val="22"/>
          <w:lang w:val="fr-FR"/>
        </w:rPr>
        <w:t>Dans le but de lancer votre soci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, vous devez auparavant comprendre toutes les </w:t>
      </w:r>
      <w:r>
        <w:rPr>
          <w:rStyle w:val="Aucun"/>
          <w:rFonts w:ascii="Arial" w:hAnsi="Arial"/>
          <w:sz w:val="22"/>
          <w:szCs w:val="22"/>
          <w:lang w:val="fr-FR"/>
        </w:rPr>
        <w:t>compl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mentarit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 (et leur complexit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) qui existent entre ces diff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rentes organisations. Ainsi, vous pourrez mieux cibler vous-m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me vos partenariats futurs et envisager de multiples convergences</w:t>
      </w:r>
      <w:r>
        <w:rPr>
          <w:rStyle w:val="Aucun"/>
          <w:rFonts w:ascii="Arial" w:hAnsi="Arial"/>
          <w:sz w:val="22"/>
          <w:szCs w:val="22"/>
          <w:lang w:val="fr-FR"/>
        </w:rPr>
        <w:t> </w:t>
      </w:r>
      <w:r>
        <w:rPr>
          <w:rStyle w:val="Aucun"/>
          <w:rFonts w:ascii="Arial" w:hAnsi="Arial"/>
          <w:sz w:val="22"/>
          <w:szCs w:val="22"/>
          <w:lang w:val="fr-FR"/>
        </w:rPr>
        <w:t>!</w:t>
      </w:r>
    </w:p>
    <w:p w14:paraId="2891198A" w14:textId="77777777" w:rsidR="0024076C" w:rsidRPr="0024076C" w:rsidRDefault="0024076C">
      <w:pPr>
        <w:pStyle w:val="NormalWeb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34C9951A" w14:textId="77777777" w:rsidR="00BA1273" w:rsidRPr="0024076C" w:rsidRDefault="00681F86">
      <w:pPr>
        <w:pStyle w:val="NormalWeb"/>
        <w:jc w:val="both"/>
        <w:rPr>
          <w:rStyle w:val="Aucun"/>
          <w:rFonts w:ascii="Arial" w:eastAsia="Arial" w:hAnsi="Arial" w:cs="Arial"/>
          <w:b/>
          <w:bCs/>
          <w:color w:val="000000" w:themeColor="text1"/>
          <w:sz w:val="22"/>
          <w:szCs w:val="22"/>
          <w:u w:color="555555"/>
        </w:rPr>
      </w:pP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&gt;&gt; Vous allez vous r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é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 xml:space="preserve">unir par groupes de 4 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 xml:space="preserve">à 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5. Chaque groupe sera constitu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 xml:space="preserve">é 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d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’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au moins un expert de chaque acteur (</w:t>
      </w:r>
      <w:proofErr w:type="spellStart"/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cf</w:t>
      </w:r>
      <w:proofErr w:type="spellEnd"/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 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: mission 2). S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’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 xml:space="preserve">engage alors un 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é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change entre tous les acteurs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 </w:t>
      </w:r>
      <w:r w:rsidRPr="0024076C">
        <w:rPr>
          <w:rStyle w:val="Aucun"/>
          <w:rFonts w:ascii="Arial" w:hAnsi="Arial"/>
          <w:b/>
          <w:bCs/>
          <w:color w:val="000000" w:themeColor="text1"/>
          <w:sz w:val="22"/>
          <w:szCs w:val="22"/>
          <w:u w:color="555555"/>
          <w:lang w:val="fr-FR"/>
        </w:rPr>
        <w:t>:</w:t>
      </w:r>
    </w:p>
    <w:p w14:paraId="64B77ACC" w14:textId="260EE23C" w:rsidR="00BA1273" w:rsidRPr="0024076C" w:rsidRDefault="00681F86" w:rsidP="00681F86">
      <w:pPr>
        <w:pStyle w:val="Paragraphedeliste"/>
        <w:numPr>
          <w:ilvl w:val="0"/>
          <w:numId w:val="33"/>
        </w:numPr>
        <w:jc w:val="both"/>
        <w:rPr>
          <w:rStyle w:val="Aucun"/>
          <w:rFonts w:ascii="Arial" w:hAnsi="Arial"/>
          <w:sz w:val="22"/>
          <w:szCs w:val="22"/>
          <w:lang w:val="fr-FR"/>
        </w:rPr>
      </w:pPr>
      <w:r>
        <w:rPr>
          <w:rStyle w:val="Aucun"/>
          <w:rFonts w:ascii="Arial" w:hAnsi="Arial"/>
          <w:b/>
          <w:bCs/>
          <w:color w:val="555555"/>
          <w:sz w:val="22"/>
          <w:szCs w:val="22"/>
          <w:u w:color="555555"/>
          <w:lang w:val="fr-FR"/>
        </w:rPr>
        <w:t xml:space="preserve">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terminez ensemble les int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ts convergents entre chaque acteur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l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aide de la feuille de route. (Certains partenariats peuvent 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tre nou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2, 3 ou 4</w:t>
      </w:r>
      <w:r w:rsidR="0024076C">
        <w:rPr>
          <w:rStyle w:val="Aucun"/>
          <w:rFonts w:ascii="Arial" w:hAnsi="Arial"/>
          <w:sz w:val="22"/>
          <w:szCs w:val="22"/>
          <w:lang w:val="fr-FR"/>
        </w:rPr>
        <w:t>.</w:t>
      </w:r>
    </w:p>
    <w:p w14:paraId="6DEED8B2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7EFC16C7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802C2B6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0CF481AF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lang w:val="fr-FR"/>
        </w:rPr>
        <w:t>Vous avez d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sz w:val="22"/>
          <w:szCs w:val="22"/>
          <w:lang w:val="fr-FR"/>
        </w:rPr>
        <w:t>termin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 des partenariats et rapprochements possibles entre les organisations. Les experts de chaque organisation se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unissent maintenant pour comparer et enrichir ses feuilles de route</w:t>
      </w:r>
    </w:p>
    <w:p w14:paraId="1B1FC794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D384AAA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lang w:val="fr-FR"/>
        </w:rPr>
      </w:pP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&gt;&gt; R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unissez les repr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é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sentants experts de chaque acteur</w:t>
      </w:r>
    </w:p>
    <w:p w14:paraId="639523B0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6B86FF29" w14:textId="77777777" w:rsidR="00BA1273" w:rsidRDefault="00681F86" w:rsidP="00681F86">
      <w:pPr>
        <w:pStyle w:val="Paragraphedeliste"/>
        <w:numPr>
          <w:ilvl w:val="0"/>
          <w:numId w:val="34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 Pr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sentez puis com</w:t>
      </w:r>
      <w:r>
        <w:rPr>
          <w:rStyle w:val="Aucun"/>
          <w:rFonts w:ascii="Arial" w:hAnsi="Arial"/>
          <w:sz w:val="22"/>
          <w:szCs w:val="22"/>
          <w:lang w:val="fr-FR"/>
        </w:rPr>
        <w:t>parez vos feuilles de route.</w:t>
      </w:r>
    </w:p>
    <w:p w14:paraId="34F7BB23" w14:textId="77777777" w:rsidR="00BA1273" w:rsidRDefault="00681F86" w:rsidP="00681F86">
      <w:pPr>
        <w:pStyle w:val="Paragraphedeliste"/>
        <w:numPr>
          <w:ilvl w:val="0"/>
          <w:numId w:val="32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 R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diger un compte-rendu sur les partenariats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à </w:t>
      </w:r>
      <w:r>
        <w:rPr>
          <w:rStyle w:val="Aucun"/>
          <w:rFonts w:ascii="Arial" w:hAnsi="Arial"/>
          <w:sz w:val="22"/>
          <w:szCs w:val="22"/>
          <w:lang w:val="fr-FR"/>
        </w:rPr>
        <w:t>effectuer.</w:t>
      </w:r>
    </w:p>
    <w:p w14:paraId="1ED2EF48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1D324E29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DED4CCB" w14:textId="77777777" w:rsidR="00BA1273" w:rsidRPr="0024076C" w:rsidRDefault="00681F86">
      <w:pPr>
        <w:pStyle w:val="Corps"/>
        <w:jc w:val="both"/>
        <w:rPr>
          <w:rStyle w:val="Aucun"/>
          <w:rFonts w:ascii="Arial" w:eastAsia="Arial" w:hAnsi="Arial" w:cs="Arial"/>
          <w:b/>
          <w:bCs/>
          <w:sz w:val="22"/>
          <w:szCs w:val="22"/>
          <w:lang w:val="fr-FR"/>
        </w:rPr>
      </w:pP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&gt;&gt; Retrouvez vos groupes d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>’</w:t>
      </w:r>
      <w:r w:rsidRPr="0024076C">
        <w:rPr>
          <w:rStyle w:val="Aucun"/>
          <w:rFonts w:ascii="Arial" w:hAnsi="Arial"/>
          <w:b/>
          <w:bCs/>
          <w:sz w:val="22"/>
          <w:szCs w:val="22"/>
          <w:lang w:val="fr-FR"/>
        </w:rPr>
        <w:t xml:space="preserve">origine rassemblant les 4 acteurs. </w:t>
      </w:r>
    </w:p>
    <w:p w14:paraId="03A7CFAE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57D70812" w14:textId="77777777" w:rsidR="00BA1273" w:rsidRDefault="00681F86" w:rsidP="00681F86">
      <w:pPr>
        <w:pStyle w:val="Paragraphedeliste"/>
        <w:numPr>
          <w:ilvl w:val="0"/>
          <w:numId w:val="32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 À 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partir de vos feuilles de route,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changez sur les 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l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ments que vous n</w:t>
      </w:r>
      <w:r>
        <w:rPr>
          <w:rStyle w:val="Aucun"/>
          <w:rFonts w:ascii="Arial" w:hAnsi="Arial"/>
          <w:sz w:val="22"/>
          <w:szCs w:val="22"/>
          <w:lang w:val="fr-FR"/>
        </w:rPr>
        <w:t>’</w:t>
      </w:r>
      <w:r>
        <w:rPr>
          <w:rStyle w:val="Aucun"/>
          <w:rFonts w:ascii="Arial" w:hAnsi="Arial"/>
          <w:sz w:val="22"/>
          <w:szCs w:val="22"/>
          <w:lang w:val="fr-FR"/>
        </w:rPr>
        <w:t>aviez pas envisag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é </w:t>
      </w:r>
      <w:r>
        <w:rPr>
          <w:rStyle w:val="Aucun"/>
          <w:rFonts w:ascii="Arial" w:hAnsi="Arial"/>
          <w:sz w:val="22"/>
          <w:szCs w:val="22"/>
          <w:lang w:val="fr-FR"/>
        </w:rPr>
        <w:t>lors de la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 premi</w:t>
      </w:r>
      <w:r>
        <w:rPr>
          <w:rStyle w:val="Aucun"/>
          <w:rFonts w:ascii="Arial" w:hAnsi="Arial"/>
          <w:sz w:val="22"/>
          <w:szCs w:val="22"/>
          <w:lang w:val="fr-FR"/>
        </w:rPr>
        <w:t>è</w:t>
      </w:r>
      <w:r>
        <w:rPr>
          <w:rStyle w:val="Aucun"/>
          <w:rFonts w:ascii="Arial" w:hAnsi="Arial"/>
          <w:sz w:val="22"/>
          <w:szCs w:val="22"/>
          <w:lang w:val="fr-FR"/>
        </w:rPr>
        <w:t>re rencontre.</w:t>
      </w:r>
    </w:p>
    <w:p w14:paraId="6F5D8DC7" w14:textId="77777777" w:rsidR="00BA1273" w:rsidRDefault="00681F86" w:rsidP="00681F86">
      <w:pPr>
        <w:pStyle w:val="Paragraphedeliste"/>
        <w:numPr>
          <w:ilvl w:val="0"/>
          <w:numId w:val="32"/>
        </w:numPr>
        <w:jc w:val="both"/>
        <w:rPr>
          <w:rFonts w:ascii="Arial" w:hAnsi="Arial"/>
          <w:sz w:val="22"/>
          <w:szCs w:val="22"/>
        </w:rPr>
      </w:pPr>
      <w:r>
        <w:rPr>
          <w:rStyle w:val="Aucun"/>
          <w:rFonts w:ascii="Arial" w:hAnsi="Arial"/>
          <w:sz w:val="22"/>
          <w:szCs w:val="22"/>
          <w:lang w:val="fr-FR"/>
        </w:rPr>
        <w:t xml:space="preserve"> </w:t>
      </w:r>
      <w:proofErr w:type="spellStart"/>
      <w:r>
        <w:rPr>
          <w:rStyle w:val="Aucun"/>
          <w:rFonts w:ascii="Arial" w:hAnsi="Arial"/>
          <w:sz w:val="22"/>
          <w:szCs w:val="22"/>
          <w:lang w:val="fr-FR"/>
        </w:rPr>
        <w:t>Elaborez</w:t>
      </w:r>
      <w:proofErr w:type="spellEnd"/>
      <w:r>
        <w:rPr>
          <w:rStyle w:val="Aucun"/>
          <w:rFonts w:ascii="Arial" w:hAnsi="Arial"/>
          <w:sz w:val="22"/>
          <w:szCs w:val="22"/>
          <w:lang w:val="fr-FR"/>
        </w:rPr>
        <w:t>, sous forme de carte mentale, tous les int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>r</w:t>
      </w:r>
      <w:r>
        <w:rPr>
          <w:rStyle w:val="Aucun"/>
          <w:rFonts w:ascii="Arial" w:hAnsi="Arial"/>
          <w:sz w:val="22"/>
          <w:szCs w:val="22"/>
          <w:lang w:val="fr-FR"/>
        </w:rPr>
        <w:t>ê</w:t>
      </w:r>
      <w:r>
        <w:rPr>
          <w:rStyle w:val="Aucun"/>
          <w:rFonts w:ascii="Arial" w:hAnsi="Arial"/>
          <w:sz w:val="22"/>
          <w:szCs w:val="22"/>
          <w:lang w:val="fr-FR"/>
        </w:rPr>
        <w:t>ts convergents et actions communes envisageables entre les diff</w:t>
      </w:r>
      <w:r>
        <w:rPr>
          <w:rStyle w:val="Aucun"/>
          <w:rFonts w:ascii="Arial" w:hAnsi="Arial"/>
          <w:sz w:val="22"/>
          <w:szCs w:val="22"/>
          <w:lang w:val="fr-FR"/>
        </w:rPr>
        <w:t>é</w:t>
      </w:r>
      <w:r>
        <w:rPr>
          <w:rStyle w:val="Aucun"/>
          <w:rFonts w:ascii="Arial" w:hAnsi="Arial"/>
          <w:sz w:val="22"/>
          <w:szCs w:val="22"/>
          <w:lang w:val="fr-FR"/>
        </w:rPr>
        <w:t xml:space="preserve">rents acteurs. </w:t>
      </w:r>
    </w:p>
    <w:p w14:paraId="7314F311" w14:textId="77777777" w:rsidR="00BA1273" w:rsidRPr="0024076C" w:rsidRDefault="00BA1273">
      <w:pPr>
        <w:pStyle w:val="Corps"/>
        <w:jc w:val="both"/>
        <w:rPr>
          <w:rStyle w:val="Aucun"/>
          <w:rFonts w:ascii="Arial" w:eastAsia="Arial" w:hAnsi="Arial" w:cs="Arial"/>
          <w:sz w:val="22"/>
          <w:szCs w:val="22"/>
          <w:lang w:val="fr-FR"/>
        </w:rPr>
      </w:pPr>
    </w:p>
    <w:p w14:paraId="2F59D4BE" w14:textId="618D9973" w:rsidR="00BA1273" w:rsidRDefault="00681F86">
      <w:pPr>
        <w:pStyle w:val="Corps"/>
        <w:jc w:val="both"/>
      </w:pPr>
      <w:r>
        <w:rPr>
          <w:rStyle w:val="Aucun"/>
          <w:rFonts w:ascii="Calibri Light" w:hAnsi="Calibri Light"/>
          <w:sz w:val="22"/>
          <w:szCs w:val="22"/>
        </w:rPr>
        <w:t xml:space="preserve"> </w:t>
      </w:r>
    </w:p>
    <w:sectPr w:rsidR="00BA1273">
      <w:headerReference w:type="default" r:id="rId19"/>
      <w:footerReference w:type="default" r:id="rId20"/>
      <w:pgSz w:w="11900" w:h="16840"/>
      <w:pgMar w:top="720" w:right="720" w:bottom="720" w:left="72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8C4990" w14:textId="77777777" w:rsidR="00681F86" w:rsidRDefault="00681F86">
      <w:r>
        <w:separator/>
      </w:r>
    </w:p>
  </w:endnote>
  <w:endnote w:type="continuationSeparator" w:id="0">
    <w:p w14:paraId="26151845" w14:textId="77777777" w:rsidR="00681F86" w:rsidRDefault="00681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11FE2" w14:textId="77777777" w:rsidR="00BA1273" w:rsidRDefault="00BA1273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BDF45" w14:textId="77777777" w:rsidR="00681F86" w:rsidRDefault="00681F86">
      <w:r>
        <w:separator/>
      </w:r>
    </w:p>
  </w:footnote>
  <w:footnote w:type="continuationSeparator" w:id="0">
    <w:p w14:paraId="64D41387" w14:textId="77777777" w:rsidR="00681F86" w:rsidRDefault="00681F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893C7" w14:textId="77777777" w:rsidR="00BA1273" w:rsidRDefault="00BA127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75F4"/>
    <w:multiLevelType w:val="hybridMultilevel"/>
    <w:tmpl w:val="A21456EE"/>
    <w:numStyleLink w:val="Style17import"/>
  </w:abstractNum>
  <w:abstractNum w:abstractNumId="1" w15:restartNumberingAfterBreak="0">
    <w:nsid w:val="04D34E27"/>
    <w:multiLevelType w:val="hybridMultilevel"/>
    <w:tmpl w:val="FBA6D148"/>
    <w:numStyleLink w:val="Style4import"/>
  </w:abstractNum>
  <w:abstractNum w:abstractNumId="2" w15:restartNumberingAfterBreak="0">
    <w:nsid w:val="04F25FA8"/>
    <w:multiLevelType w:val="hybridMultilevel"/>
    <w:tmpl w:val="E0C8F284"/>
    <w:lvl w:ilvl="0" w:tplc="65ACCE6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F9C2422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5522E3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1F6E14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10C26C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CE8031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77C542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62C676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59E373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5D866A8"/>
    <w:multiLevelType w:val="hybridMultilevel"/>
    <w:tmpl w:val="19727850"/>
    <w:styleLink w:val="Style14import"/>
    <w:lvl w:ilvl="0" w:tplc="1658A0AA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2BE4F44">
      <w:start w:val="1"/>
      <w:numFmt w:val="lowerLetter"/>
      <w:lvlText w:val="%2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FB0C8D0">
      <w:start w:val="1"/>
      <w:numFmt w:val="lowerRoman"/>
      <w:lvlText w:val="%3."/>
      <w:lvlJc w:val="left"/>
      <w:pPr>
        <w:ind w:left="25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422418">
      <w:start w:val="1"/>
      <w:numFmt w:val="decimal"/>
      <w:lvlText w:val="%4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A788C76">
      <w:start w:val="1"/>
      <w:numFmt w:val="lowerLetter"/>
      <w:lvlText w:val="%5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02294E4">
      <w:start w:val="1"/>
      <w:numFmt w:val="lowerRoman"/>
      <w:lvlText w:val="%6."/>
      <w:lvlJc w:val="left"/>
      <w:pPr>
        <w:ind w:left="468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69CD970">
      <w:start w:val="1"/>
      <w:numFmt w:val="decimal"/>
      <w:lvlText w:val="%7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6A82D94">
      <w:start w:val="1"/>
      <w:numFmt w:val="lowerLetter"/>
      <w:lvlText w:val="%8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FA51DA">
      <w:start w:val="1"/>
      <w:numFmt w:val="lowerRoman"/>
      <w:lvlText w:val="%9."/>
      <w:lvlJc w:val="left"/>
      <w:pPr>
        <w:ind w:left="684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B0D334D"/>
    <w:multiLevelType w:val="hybridMultilevel"/>
    <w:tmpl w:val="848A07D0"/>
    <w:styleLink w:val="Style10import"/>
    <w:lvl w:ilvl="0" w:tplc="F6302C1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FBAC292">
      <w:start w:val="1"/>
      <w:numFmt w:val="decimal"/>
      <w:lvlText w:val="%2."/>
      <w:lvlJc w:val="left"/>
      <w:pPr>
        <w:tabs>
          <w:tab w:val="left" w:pos="36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9F62E48">
      <w:start w:val="1"/>
      <w:numFmt w:val="decimal"/>
      <w:lvlText w:val="%3."/>
      <w:lvlJc w:val="left"/>
      <w:pPr>
        <w:tabs>
          <w:tab w:val="left" w:pos="36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C80F328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21AB40C">
      <w:start w:val="1"/>
      <w:numFmt w:val="decimal"/>
      <w:lvlText w:val="%5."/>
      <w:lvlJc w:val="left"/>
      <w:pPr>
        <w:tabs>
          <w:tab w:val="left" w:pos="36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8BC4BB2">
      <w:start w:val="1"/>
      <w:numFmt w:val="decimal"/>
      <w:lvlText w:val="%6."/>
      <w:lvlJc w:val="left"/>
      <w:pPr>
        <w:tabs>
          <w:tab w:val="left" w:pos="36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4C14A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4A226E">
      <w:start w:val="1"/>
      <w:numFmt w:val="decimal"/>
      <w:lvlText w:val="%8."/>
      <w:lvlJc w:val="left"/>
      <w:pPr>
        <w:tabs>
          <w:tab w:val="left" w:pos="36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9180B8C">
      <w:start w:val="1"/>
      <w:numFmt w:val="decimal"/>
      <w:lvlText w:val="%9."/>
      <w:lvlJc w:val="left"/>
      <w:pPr>
        <w:tabs>
          <w:tab w:val="left" w:pos="36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F8D3BCE"/>
    <w:multiLevelType w:val="hybridMultilevel"/>
    <w:tmpl w:val="DA20857C"/>
    <w:numStyleLink w:val="Style8import"/>
  </w:abstractNum>
  <w:abstractNum w:abstractNumId="6" w15:restartNumberingAfterBreak="0">
    <w:nsid w:val="1EDD460D"/>
    <w:multiLevelType w:val="hybridMultilevel"/>
    <w:tmpl w:val="31DAF810"/>
    <w:styleLink w:val="Style7import"/>
    <w:lvl w:ilvl="0" w:tplc="25188A2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5A67898">
      <w:start w:val="1"/>
      <w:numFmt w:val="decimal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32EE14">
      <w:start w:val="1"/>
      <w:numFmt w:val="decimal"/>
      <w:lvlText w:val="%3."/>
      <w:lvlJc w:val="left"/>
      <w:pPr>
        <w:tabs>
          <w:tab w:val="left" w:pos="36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3EA2736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C9CE250">
      <w:start w:val="1"/>
      <w:numFmt w:val="decimal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12226A6">
      <w:start w:val="1"/>
      <w:numFmt w:val="decimal"/>
      <w:lvlText w:val="%6."/>
      <w:lvlJc w:val="left"/>
      <w:pPr>
        <w:tabs>
          <w:tab w:val="left" w:pos="36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94858C4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0C96DE">
      <w:start w:val="1"/>
      <w:numFmt w:val="decimal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B00FD8">
      <w:start w:val="1"/>
      <w:numFmt w:val="decimal"/>
      <w:lvlText w:val="%9."/>
      <w:lvlJc w:val="left"/>
      <w:pPr>
        <w:tabs>
          <w:tab w:val="left" w:pos="36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2A192CF5"/>
    <w:multiLevelType w:val="hybridMultilevel"/>
    <w:tmpl w:val="D0445CA8"/>
    <w:styleLink w:val="Style5import"/>
    <w:lvl w:ilvl="0" w:tplc="18281FF8">
      <w:start w:val="1"/>
      <w:numFmt w:val="decimal"/>
      <w:lvlText w:val="%1."/>
      <w:lvlJc w:val="left"/>
      <w:pPr>
        <w:ind w:left="35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4245E0">
      <w:start w:val="1"/>
      <w:numFmt w:val="lowerLetter"/>
      <w:lvlText w:val="%2."/>
      <w:lvlJc w:val="left"/>
      <w:pPr>
        <w:ind w:left="107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A2A5818">
      <w:start w:val="1"/>
      <w:numFmt w:val="lowerRoman"/>
      <w:lvlText w:val="%3."/>
      <w:lvlJc w:val="left"/>
      <w:pPr>
        <w:ind w:left="1797" w:hanging="2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490CD92">
      <w:start w:val="1"/>
      <w:numFmt w:val="decimal"/>
      <w:lvlText w:val="%4."/>
      <w:lvlJc w:val="left"/>
      <w:pPr>
        <w:ind w:left="251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E5CFA50">
      <w:start w:val="1"/>
      <w:numFmt w:val="lowerLetter"/>
      <w:lvlText w:val="%5."/>
      <w:lvlJc w:val="left"/>
      <w:pPr>
        <w:ind w:left="323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4F8417A">
      <w:start w:val="1"/>
      <w:numFmt w:val="lowerRoman"/>
      <w:lvlText w:val="%6."/>
      <w:lvlJc w:val="left"/>
      <w:pPr>
        <w:ind w:left="3957" w:hanging="2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608A13A">
      <w:start w:val="1"/>
      <w:numFmt w:val="decimal"/>
      <w:lvlText w:val="%7."/>
      <w:lvlJc w:val="left"/>
      <w:pPr>
        <w:ind w:left="467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366EA06">
      <w:start w:val="1"/>
      <w:numFmt w:val="lowerLetter"/>
      <w:lvlText w:val="%8."/>
      <w:lvlJc w:val="left"/>
      <w:pPr>
        <w:ind w:left="539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B6C44F6">
      <w:start w:val="1"/>
      <w:numFmt w:val="lowerRoman"/>
      <w:lvlText w:val="%9."/>
      <w:lvlJc w:val="left"/>
      <w:pPr>
        <w:ind w:left="6117" w:hanging="2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2F29768E"/>
    <w:multiLevelType w:val="hybridMultilevel"/>
    <w:tmpl w:val="DA20857C"/>
    <w:styleLink w:val="Style8import"/>
    <w:lvl w:ilvl="0" w:tplc="57EC79D2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6B04198">
      <w:start w:val="1"/>
      <w:numFmt w:val="decimal"/>
      <w:lvlText w:val="%2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281768">
      <w:start w:val="1"/>
      <w:numFmt w:val="decimal"/>
      <w:lvlText w:val="%3."/>
      <w:lvlJc w:val="left"/>
      <w:pPr>
        <w:tabs>
          <w:tab w:val="left" w:pos="72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5E6836">
      <w:start w:val="1"/>
      <w:numFmt w:val="decimal"/>
      <w:lvlText w:val="%4."/>
      <w:lvlJc w:val="left"/>
      <w:pPr>
        <w:tabs>
          <w:tab w:val="left" w:pos="7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04EEF24">
      <w:start w:val="1"/>
      <w:numFmt w:val="decimal"/>
      <w:lvlText w:val="%5."/>
      <w:lvlJc w:val="left"/>
      <w:pPr>
        <w:tabs>
          <w:tab w:val="left" w:pos="7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D9E588A">
      <w:start w:val="1"/>
      <w:numFmt w:val="decimal"/>
      <w:lvlText w:val="%6."/>
      <w:lvlJc w:val="left"/>
      <w:pPr>
        <w:tabs>
          <w:tab w:val="left" w:pos="72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702778">
      <w:start w:val="1"/>
      <w:numFmt w:val="decimal"/>
      <w:lvlText w:val="%7."/>
      <w:lvlJc w:val="left"/>
      <w:pPr>
        <w:tabs>
          <w:tab w:val="left" w:pos="7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4EE41C8">
      <w:start w:val="1"/>
      <w:numFmt w:val="decimal"/>
      <w:lvlText w:val="%8."/>
      <w:lvlJc w:val="left"/>
      <w:pPr>
        <w:tabs>
          <w:tab w:val="left" w:pos="7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80CB48">
      <w:start w:val="1"/>
      <w:numFmt w:val="decimal"/>
      <w:lvlText w:val="%9."/>
      <w:lvlJc w:val="left"/>
      <w:pPr>
        <w:tabs>
          <w:tab w:val="left" w:pos="72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408A3944"/>
    <w:multiLevelType w:val="hybridMultilevel"/>
    <w:tmpl w:val="3B42E23E"/>
    <w:lvl w:ilvl="0" w:tplc="FE5235F0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A1688186">
      <w:start w:val="1"/>
      <w:numFmt w:val="bullet"/>
      <w:lvlText w:val="o"/>
      <w:lvlJc w:val="left"/>
      <w:pPr>
        <w:tabs>
          <w:tab w:val="left" w:pos="720"/>
        </w:tabs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801AD7C2">
      <w:start w:val="1"/>
      <w:numFmt w:val="bullet"/>
      <w:lvlText w:val="▪"/>
      <w:lvlJc w:val="left"/>
      <w:pPr>
        <w:tabs>
          <w:tab w:val="left" w:pos="720"/>
        </w:tabs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E0B8700C">
      <w:start w:val="1"/>
      <w:numFmt w:val="bullet"/>
      <w:lvlText w:val="▪"/>
      <w:lvlJc w:val="left"/>
      <w:pPr>
        <w:tabs>
          <w:tab w:val="left" w:pos="720"/>
        </w:tabs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DA661EF6">
      <w:start w:val="1"/>
      <w:numFmt w:val="bullet"/>
      <w:lvlText w:val="▪"/>
      <w:lvlJc w:val="left"/>
      <w:pPr>
        <w:tabs>
          <w:tab w:val="left" w:pos="720"/>
        </w:tabs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14AEA16A">
      <w:start w:val="1"/>
      <w:numFmt w:val="bullet"/>
      <w:lvlText w:val="▪"/>
      <w:lvlJc w:val="left"/>
      <w:pPr>
        <w:tabs>
          <w:tab w:val="left" w:pos="720"/>
        </w:tabs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0A2220D4">
      <w:start w:val="1"/>
      <w:numFmt w:val="bullet"/>
      <w:lvlText w:val="▪"/>
      <w:lvlJc w:val="left"/>
      <w:pPr>
        <w:tabs>
          <w:tab w:val="left" w:pos="720"/>
        </w:tabs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EC007C98">
      <w:start w:val="1"/>
      <w:numFmt w:val="bullet"/>
      <w:lvlText w:val="▪"/>
      <w:lvlJc w:val="left"/>
      <w:pPr>
        <w:tabs>
          <w:tab w:val="left" w:pos="720"/>
        </w:tabs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443AD06E">
      <w:start w:val="1"/>
      <w:numFmt w:val="bullet"/>
      <w:lvlText w:val="▪"/>
      <w:lvlJc w:val="left"/>
      <w:pPr>
        <w:tabs>
          <w:tab w:val="left" w:pos="720"/>
        </w:tabs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10" w15:restartNumberingAfterBreak="0">
    <w:nsid w:val="48006AE1"/>
    <w:multiLevelType w:val="hybridMultilevel"/>
    <w:tmpl w:val="2854ABF0"/>
    <w:styleLink w:val="Style9import"/>
    <w:lvl w:ilvl="0" w:tplc="8D8EFF2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242FF3A">
      <w:start w:val="1"/>
      <w:numFmt w:val="decimal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6029776">
      <w:start w:val="1"/>
      <w:numFmt w:val="decimal"/>
      <w:lvlText w:val="%3."/>
      <w:lvlJc w:val="left"/>
      <w:pPr>
        <w:tabs>
          <w:tab w:val="left" w:pos="36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468CDD6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042D888">
      <w:start w:val="1"/>
      <w:numFmt w:val="decimal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A042F18">
      <w:start w:val="1"/>
      <w:numFmt w:val="decimal"/>
      <w:lvlText w:val="%6."/>
      <w:lvlJc w:val="left"/>
      <w:pPr>
        <w:tabs>
          <w:tab w:val="left" w:pos="36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6922A46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60C3DBE">
      <w:start w:val="1"/>
      <w:numFmt w:val="decimal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C48614">
      <w:start w:val="1"/>
      <w:numFmt w:val="decimal"/>
      <w:lvlText w:val="%9."/>
      <w:lvlJc w:val="left"/>
      <w:pPr>
        <w:tabs>
          <w:tab w:val="left" w:pos="36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54296D28"/>
    <w:multiLevelType w:val="hybridMultilevel"/>
    <w:tmpl w:val="EB32A0F6"/>
    <w:styleLink w:val="Style13import"/>
    <w:lvl w:ilvl="0" w:tplc="9CF84E62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7C8A39A">
      <w:start w:val="1"/>
      <w:numFmt w:val="decimal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37E7202">
      <w:start w:val="1"/>
      <w:numFmt w:val="decimal"/>
      <w:lvlText w:val="%3."/>
      <w:lvlJc w:val="left"/>
      <w:pPr>
        <w:tabs>
          <w:tab w:val="left" w:pos="36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D84986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A87C3C">
      <w:start w:val="1"/>
      <w:numFmt w:val="decimal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CF63B4C">
      <w:start w:val="1"/>
      <w:numFmt w:val="decimal"/>
      <w:lvlText w:val="%6."/>
      <w:lvlJc w:val="left"/>
      <w:pPr>
        <w:tabs>
          <w:tab w:val="left" w:pos="36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D9602DA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361D70">
      <w:start w:val="1"/>
      <w:numFmt w:val="decimal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6EC18C">
      <w:start w:val="1"/>
      <w:numFmt w:val="decimal"/>
      <w:lvlText w:val="%9."/>
      <w:lvlJc w:val="left"/>
      <w:pPr>
        <w:tabs>
          <w:tab w:val="left" w:pos="36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571E4F95"/>
    <w:multiLevelType w:val="hybridMultilevel"/>
    <w:tmpl w:val="93A24CEE"/>
    <w:lvl w:ilvl="0" w:tplc="CF2A3548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8F0EAAC0">
      <w:start w:val="1"/>
      <w:numFmt w:val="bullet"/>
      <w:lvlText w:val="o"/>
      <w:lvlJc w:val="left"/>
      <w:pPr>
        <w:tabs>
          <w:tab w:val="left" w:pos="720"/>
        </w:tabs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FB2A079A">
      <w:start w:val="1"/>
      <w:numFmt w:val="bullet"/>
      <w:lvlText w:val="▪"/>
      <w:lvlJc w:val="left"/>
      <w:pPr>
        <w:tabs>
          <w:tab w:val="left" w:pos="720"/>
        </w:tabs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1194B258">
      <w:start w:val="1"/>
      <w:numFmt w:val="bullet"/>
      <w:lvlText w:val="▪"/>
      <w:lvlJc w:val="left"/>
      <w:pPr>
        <w:tabs>
          <w:tab w:val="left" w:pos="720"/>
        </w:tabs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777C2E28">
      <w:start w:val="1"/>
      <w:numFmt w:val="bullet"/>
      <w:lvlText w:val="▪"/>
      <w:lvlJc w:val="left"/>
      <w:pPr>
        <w:tabs>
          <w:tab w:val="left" w:pos="720"/>
        </w:tabs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347E48EC">
      <w:start w:val="1"/>
      <w:numFmt w:val="bullet"/>
      <w:lvlText w:val="▪"/>
      <w:lvlJc w:val="left"/>
      <w:pPr>
        <w:tabs>
          <w:tab w:val="left" w:pos="720"/>
        </w:tabs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D460E38C">
      <w:start w:val="1"/>
      <w:numFmt w:val="bullet"/>
      <w:lvlText w:val="▪"/>
      <w:lvlJc w:val="left"/>
      <w:pPr>
        <w:tabs>
          <w:tab w:val="left" w:pos="720"/>
        </w:tabs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1534D124">
      <w:start w:val="1"/>
      <w:numFmt w:val="bullet"/>
      <w:lvlText w:val="▪"/>
      <w:lvlJc w:val="left"/>
      <w:pPr>
        <w:tabs>
          <w:tab w:val="left" w:pos="720"/>
        </w:tabs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F82C6966">
      <w:start w:val="1"/>
      <w:numFmt w:val="bullet"/>
      <w:lvlText w:val="▪"/>
      <w:lvlJc w:val="left"/>
      <w:pPr>
        <w:tabs>
          <w:tab w:val="left" w:pos="720"/>
        </w:tabs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13" w15:restartNumberingAfterBreak="0">
    <w:nsid w:val="61A674EA"/>
    <w:multiLevelType w:val="hybridMultilevel"/>
    <w:tmpl w:val="FBA6D148"/>
    <w:styleLink w:val="Style4import"/>
    <w:lvl w:ilvl="0" w:tplc="49BCFF60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2DCD8F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75A0836">
      <w:start w:val="1"/>
      <w:numFmt w:val="lowerRoman"/>
      <w:lvlText w:val="%3."/>
      <w:lvlJc w:val="left"/>
      <w:pPr>
        <w:ind w:left="180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F243DE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07E2B6E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810A06E">
      <w:start w:val="1"/>
      <w:numFmt w:val="lowerRoman"/>
      <w:lvlText w:val="%6."/>
      <w:lvlJc w:val="left"/>
      <w:pPr>
        <w:ind w:left="39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F18E97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64A86B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06543C">
      <w:start w:val="1"/>
      <w:numFmt w:val="lowerRoman"/>
      <w:lvlText w:val="%9."/>
      <w:lvlJc w:val="left"/>
      <w:pPr>
        <w:ind w:left="61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3AF7808"/>
    <w:multiLevelType w:val="hybridMultilevel"/>
    <w:tmpl w:val="19727850"/>
    <w:numStyleLink w:val="Style14import"/>
  </w:abstractNum>
  <w:abstractNum w:abstractNumId="15" w15:restartNumberingAfterBreak="0">
    <w:nsid w:val="64AE2220"/>
    <w:multiLevelType w:val="hybridMultilevel"/>
    <w:tmpl w:val="A21456EE"/>
    <w:styleLink w:val="Style17import"/>
    <w:lvl w:ilvl="0" w:tplc="3FD40446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814426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D56ACEC">
      <w:start w:val="1"/>
      <w:numFmt w:val="lowerRoman"/>
      <w:lvlText w:val="%3."/>
      <w:lvlJc w:val="left"/>
      <w:pPr>
        <w:ind w:left="21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02BAD4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09E8D0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D3E3626">
      <w:start w:val="1"/>
      <w:numFmt w:val="lowerRoman"/>
      <w:lvlText w:val="%6."/>
      <w:lvlJc w:val="left"/>
      <w:pPr>
        <w:ind w:left="43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E4CAE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61A64F4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56C35FE">
      <w:start w:val="1"/>
      <w:numFmt w:val="lowerRoman"/>
      <w:lvlText w:val="%9."/>
      <w:lvlJc w:val="left"/>
      <w:pPr>
        <w:ind w:left="648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6F153E1B"/>
    <w:multiLevelType w:val="hybridMultilevel"/>
    <w:tmpl w:val="97B80854"/>
    <w:styleLink w:val="Style12import"/>
    <w:lvl w:ilvl="0" w:tplc="F64433D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B2C812E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660422">
      <w:start w:val="1"/>
      <w:numFmt w:val="lowerRoman"/>
      <w:lvlText w:val="%3."/>
      <w:lvlJc w:val="left"/>
      <w:pPr>
        <w:ind w:left="180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4266FD4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F38791E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40BD14">
      <w:start w:val="1"/>
      <w:numFmt w:val="lowerRoman"/>
      <w:lvlText w:val="%6."/>
      <w:lvlJc w:val="left"/>
      <w:pPr>
        <w:ind w:left="39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1E4D32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E18919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D0CDBA4">
      <w:start w:val="1"/>
      <w:numFmt w:val="lowerRoman"/>
      <w:lvlText w:val="%9."/>
      <w:lvlJc w:val="left"/>
      <w:pPr>
        <w:ind w:left="61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9E929B3"/>
    <w:multiLevelType w:val="hybridMultilevel"/>
    <w:tmpl w:val="0ACC9626"/>
    <w:styleLink w:val="Style11import"/>
    <w:lvl w:ilvl="0" w:tplc="CDAE07CC">
      <w:start w:val="1"/>
      <w:numFmt w:val="bullet"/>
      <w:lvlText w:val="-"/>
      <w:lvlJc w:val="left"/>
      <w:pPr>
        <w:ind w:left="330" w:hanging="33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7232811C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2ACD3CE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A4CBD6A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BBED1C6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1C158C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FA47D76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18EC41A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2301F3A">
      <w:start w:val="1"/>
      <w:numFmt w:val="bullet"/>
      <w:lvlText w:val="-"/>
      <w:lvlJc w:val="left"/>
      <w:pPr>
        <w:ind w:left="360" w:hanging="360"/>
      </w:pPr>
      <w:rPr>
        <w:rFonts w:ascii="Calibri Light" w:eastAsia="Calibri Light" w:hAnsi="Calibri Light" w:cs="Calibri Ligh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DD703B1"/>
    <w:multiLevelType w:val="hybridMultilevel"/>
    <w:tmpl w:val="892A829A"/>
    <w:lvl w:ilvl="0" w:tplc="DD84998A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E550D714">
      <w:start w:val="1"/>
      <w:numFmt w:val="bullet"/>
      <w:lvlText w:val="o"/>
      <w:lvlJc w:val="left"/>
      <w:pPr>
        <w:tabs>
          <w:tab w:val="left" w:pos="720"/>
        </w:tabs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A56815E6">
      <w:start w:val="1"/>
      <w:numFmt w:val="bullet"/>
      <w:lvlText w:val="▪"/>
      <w:lvlJc w:val="left"/>
      <w:pPr>
        <w:tabs>
          <w:tab w:val="left" w:pos="720"/>
        </w:tabs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5A4A40FE">
      <w:start w:val="1"/>
      <w:numFmt w:val="bullet"/>
      <w:lvlText w:val="▪"/>
      <w:lvlJc w:val="left"/>
      <w:pPr>
        <w:tabs>
          <w:tab w:val="left" w:pos="720"/>
        </w:tabs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E5F23374">
      <w:start w:val="1"/>
      <w:numFmt w:val="bullet"/>
      <w:lvlText w:val="▪"/>
      <w:lvlJc w:val="left"/>
      <w:pPr>
        <w:tabs>
          <w:tab w:val="left" w:pos="720"/>
        </w:tabs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37A28D9A">
      <w:start w:val="1"/>
      <w:numFmt w:val="bullet"/>
      <w:lvlText w:val="▪"/>
      <w:lvlJc w:val="left"/>
      <w:pPr>
        <w:tabs>
          <w:tab w:val="left" w:pos="720"/>
        </w:tabs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D5023CE6">
      <w:start w:val="1"/>
      <w:numFmt w:val="bullet"/>
      <w:lvlText w:val="▪"/>
      <w:lvlJc w:val="left"/>
      <w:pPr>
        <w:tabs>
          <w:tab w:val="left" w:pos="720"/>
        </w:tabs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9B96319C">
      <w:start w:val="1"/>
      <w:numFmt w:val="bullet"/>
      <w:lvlText w:val="▪"/>
      <w:lvlJc w:val="left"/>
      <w:pPr>
        <w:tabs>
          <w:tab w:val="left" w:pos="720"/>
        </w:tabs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895E3CFC">
      <w:start w:val="1"/>
      <w:numFmt w:val="bullet"/>
      <w:lvlText w:val="▪"/>
      <w:lvlJc w:val="left"/>
      <w:pPr>
        <w:tabs>
          <w:tab w:val="left" w:pos="720"/>
        </w:tabs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19" w15:restartNumberingAfterBreak="0">
    <w:nsid w:val="7F775302"/>
    <w:multiLevelType w:val="hybridMultilevel"/>
    <w:tmpl w:val="890ACBDC"/>
    <w:styleLink w:val="Style6import"/>
    <w:lvl w:ilvl="0" w:tplc="76AC0CE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016C540">
      <w:start w:val="1"/>
      <w:numFmt w:val="decimal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A28E9B4">
      <w:start w:val="1"/>
      <w:numFmt w:val="decimal"/>
      <w:lvlText w:val="%3."/>
      <w:lvlJc w:val="left"/>
      <w:pPr>
        <w:tabs>
          <w:tab w:val="left" w:pos="36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97EEEDA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EC181C">
      <w:start w:val="1"/>
      <w:numFmt w:val="decimal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91A6B54">
      <w:start w:val="1"/>
      <w:numFmt w:val="decimal"/>
      <w:lvlText w:val="%6."/>
      <w:lvlJc w:val="left"/>
      <w:pPr>
        <w:tabs>
          <w:tab w:val="left" w:pos="36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5965436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3A6E68C">
      <w:start w:val="1"/>
      <w:numFmt w:val="decimal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4586E96">
      <w:start w:val="1"/>
      <w:numFmt w:val="decimal"/>
      <w:lvlText w:val="%9."/>
      <w:lvlJc w:val="left"/>
      <w:pPr>
        <w:tabs>
          <w:tab w:val="left" w:pos="36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"/>
  </w:num>
  <w:num w:numId="2">
    <w:abstractNumId w:val="12"/>
  </w:num>
  <w:num w:numId="3">
    <w:abstractNumId w:val="18"/>
  </w:num>
  <w:num w:numId="4">
    <w:abstractNumId w:val="18"/>
    <w:lvlOverride w:ilvl="0">
      <w:lvl w:ilvl="0" w:tplc="DD84998A">
        <w:start w:val="1"/>
        <w:numFmt w:val="bullet"/>
        <w:lvlText w:val="·"/>
        <w:lvlJc w:val="left"/>
        <w:pPr>
          <w:tabs>
            <w:tab w:val="left" w:pos="720"/>
          </w:tabs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E550D714">
        <w:start w:val="1"/>
        <w:numFmt w:val="bullet"/>
        <w:lvlText w:val="o"/>
        <w:lvlJc w:val="left"/>
        <w:pPr>
          <w:tabs>
            <w:tab w:val="left" w:pos="720"/>
          </w:tabs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A56815E6">
        <w:start w:val="1"/>
        <w:numFmt w:val="bullet"/>
        <w:lvlText w:val="▪"/>
        <w:lvlJc w:val="left"/>
        <w:pPr>
          <w:tabs>
            <w:tab w:val="left" w:pos="720"/>
          </w:tabs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5A4A40FE">
        <w:start w:val="1"/>
        <w:numFmt w:val="bullet"/>
        <w:lvlText w:val="▪"/>
        <w:lvlJc w:val="left"/>
        <w:pPr>
          <w:tabs>
            <w:tab w:val="left" w:pos="720"/>
          </w:tabs>
          <w:ind w:left="25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E5F23374">
        <w:start w:val="1"/>
        <w:numFmt w:val="bullet"/>
        <w:lvlText w:val="▪"/>
        <w:lvlJc w:val="left"/>
        <w:pPr>
          <w:tabs>
            <w:tab w:val="left" w:pos="720"/>
          </w:tabs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37A28D9A">
        <w:start w:val="1"/>
        <w:numFmt w:val="bullet"/>
        <w:lvlText w:val="▪"/>
        <w:lvlJc w:val="left"/>
        <w:pPr>
          <w:tabs>
            <w:tab w:val="left" w:pos="720"/>
          </w:tabs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D5023CE6">
        <w:start w:val="1"/>
        <w:numFmt w:val="bullet"/>
        <w:lvlText w:val="▪"/>
        <w:lvlJc w:val="left"/>
        <w:pPr>
          <w:tabs>
            <w:tab w:val="left" w:pos="720"/>
          </w:tabs>
          <w:ind w:left="46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9B96319C">
        <w:start w:val="1"/>
        <w:numFmt w:val="bullet"/>
        <w:lvlText w:val="▪"/>
        <w:lvlJc w:val="left"/>
        <w:pPr>
          <w:tabs>
            <w:tab w:val="left" w:pos="720"/>
          </w:tabs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895E3CFC">
        <w:start w:val="1"/>
        <w:numFmt w:val="bullet"/>
        <w:lvlText w:val="▪"/>
        <w:lvlJc w:val="left"/>
        <w:pPr>
          <w:tabs>
            <w:tab w:val="left" w:pos="720"/>
          </w:tabs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5">
    <w:abstractNumId w:val="2"/>
  </w:num>
  <w:num w:numId="6">
    <w:abstractNumId w:val="13"/>
  </w:num>
  <w:num w:numId="7">
    <w:abstractNumId w:val="1"/>
  </w:num>
  <w:num w:numId="8">
    <w:abstractNumId w:val="7"/>
  </w:num>
  <w:num w:numId="9">
    <w:abstractNumId w:val="1"/>
    <w:lvlOverride w:ilvl="0">
      <w:startOverride w:val="2"/>
    </w:lvlOverride>
  </w:num>
  <w:num w:numId="10">
    <w:abstractNumId w:val="19"/>
  </w:num>
  <w:num w:numId="11">
    <w:abstractNumId w:val="1"/>
    <w:lvlOverride w:ilvl="0">
      <w:startOverride w:val="3"/>
    </w:lvlOverride>
  </w:num>
  <w:num w:numId="12">
    <w:abstractNumId w:val="6"/>
  </w:num>
  <w:num w:numId="13">
    <w:abstractNumId w:val="8"/>
  </w:num>
  <w:num w:numId="14">
    <w:abstractNumId w:val="5"/>
  </w:num>
  <w:num w:numId="15">
    <w:abstractNumId w:val="5"/>
    <w:lvlOverride w:ilvl="0">
      <w:startOverride w:val="5"/>
    </w:lvlOverride>
  </w:num>
  <w:num w:numId="16">
    <w:abstractNumId w:val="10"/>
  </w:num>
  <w:num w:numId="17">
    <w:abstractNumId w:val="5"/>
    <w:lvlOverride w:ilvl="0">
      <w:startOverride w:val="7"/>
    </w:lvlOverride>
  </w:num>
  <w:num w:numId="18">
    <w:abstractNumId w:val="4"/>
  </w:num>
  <w:num w:numId="19">
    <w:abstractNumId w:val="5"/>
    <w:lvlOverride w:ilvl="0">
      <w:startOverride w:val="8"/>
    </w:lvlOverride>
  </w:num>
  <w:num w:numId="20">
    <w:abstractNumId w:val="17"/>
  </w:num>
  <w:num w:numId="21">
    <w:abstractNumId w:val="5"/>
    <w:lvlOverride w:ilvl="0">
      <w:startOverride w:val="9"/>
    </w:lvlOverride>
  </w:num>
  <w:num w:numId="22">
    <w:abstractNumId w:val="16"/>
  </w:num>
  <w:num w:numId="23">
    <w:abstractNumId w:val="5"/>
    <w:lvlOverride w:ilvl="0">
      <w:startOverride w:val="10"/>
    </w:lvlOverride>
  </w:num>
  <w:num w:numId="24">
    <w:abstractNumId w:val="11"/>
  </w:num>
  <w:num w:numId="25">
    <w:abstractNumId w:val="5"/>
    <w:lvlOverride w:ilvl="0">
      <w:startOverride w:val="12"/>
    </w:lvlOverride>
  </w:num>
  <w:num w:numId="26">
    <w:abstractNumId w:val="3"/>
  </w:num>
  <w:num w:numId="27">
    <w:abstractNumId w:val="14"/>
    <w:lvlOverride w:ilvl="0">
      <w:startOverride w:val="13"/>
    </w:lvlOverride>
  </w:num>
  <w:num w:numId="28">
    <w:abstractNumId w:val="14"/>
    <w:lvlOverride w:ilvl="0">
      <w:startOverride w:val="14"/>
    </w:lvlOverride>
  </w:num>
  <w:num w:numId="29">
    <w:abstractNumId w:val="14"/>
    <w:lvlOverride w:ilvl="0">
      <w:startOverride w:val="15"/>
    </w:lvlOverride>
  </w:num>
  <w:num w:numId="30">
    <w:abstractNumId w:val="14"/>
    <w:lvlOverride w:ilvl="0">
      <w:startOverride w:val="16"/>
    </w:lvlOverride>
  </w:num>
  <w:num w:numId="31">
    <w:abstractNumId w:val="15"/>
  </w:num>
  <w:num w:numId="32">
    <w:abstractNumId w:val="0"/>
  </w:num>
  <w:num w:numId="33">
    <w:abstractNumId w:val="0"/>
    <w:lvlOverride w:ilvl="0">
      <w:startOverride w:val="16"/>
    </w:lvlOverride>
  </w:num>
  <w:num w:numId="34">
    <w:abstractNumId w:val="0"/>
    <w:lvlOverride w:ilvl="0">
      <w:startOverride w:val="17"/>
    </w:lvlOverride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4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273"/>
    <w:rsid w:val="0024076C"/>
    <w:rsid w:val="00681F86"/>
    <w:rsid w:val="00BA1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F340AA6"/>
  <w15:docId w15:val="{2C502CC8-CAAF-B943-80DD-BA7E12D20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rPr>
      <w:rFonts w:cs="Arial Unicode MS"/>
      <w:color w:val="000000"/>
      <w:sz w:val="24"/>
      <w:szCs w:val="24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en-US"/>
    </w:rPr>
  </w:style>
  <w:style w:type="paragraph" w:styleId="Paragraphedeliste">
    <w:name w:val="List Paragraph"/>
    <w:pPr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Style4import">
    <w:name w:val="Style 4 importé"/>
    <w:pPr>
      <w:numPr>
        <w:numId w:val="6"/>
      </w:numPr>
    </w:pPr>
  </w:style>
  <w:style w:type="paragraph" w:styleId="Normal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numbering" w:customStyle="1" w:styleId="Style5import">
    <w:name w:val="Style 5 importé"/>
    <w:pPr>
      <w:numPr>
        <w:numId w:val="8"/>
      </w:numPr>
    </w:pPr>
  </w:style>
  <w:style w:type="numbering" w:customStyle="1" w:styleId="Style6import">
    <w:name w:val="Style 6 importé"/>
    <w:pPr>
      <w:numPr>
        <w:numId w:val="10"/>
      </w:numPr>
    </w:pPr>
  </w:style>
  <w:style w:type="numbering" w:customStyle="1" w:styleId="Style7import">
    <w:name w:val="Style 7 importé"/>
    <w:pPr>
      <w:numPr>
        <w:numId w:val="12"/>
      </w:numPr>
    </w:pPr>
  </w:style>
  <w:style w:type="character" w:customStyle="1" w:styleId="Hyperlink0">
    <w:name w:val="Hyperlink.0"/>
    <w:basedOn w:val="Aucun"/>
    <w:rPr>
      <w:rFonts w:ascii="Arial" w:eastAsia="Arial" w:hAnsi="Arial" w:cs="Arial"/>
      <w:outline w:val="0"/>
      <w:color w:val="1155CC"/>
      <w:sz w:val="22"/>
      <w:szCs w:val="22"/>
      <w:u w:val="single" w:color="1155CC"/>
      <w:lang w:val="en-US"/>
    </w:rPr>
  </w:style>
  <w:style w:type="numbering" w:customStyle="1" w:styleId="Style8import">
    <w:name w:val="Style 8 importé"/>
    <w:pPr>
      <w:numPr>
        <w:numId w:val="13"/>
      </w:numPr>
    </w:pPr>
  </w:style>
  <w:style w:type="numbering" w:customStyle="1" w:styleId="Style9import">
    <w:name w:val="Style 9 importé"/>
    <w:pPr>
      <w:numPr>
        <w:numId w:val="16"/>
      </w:numPr>
    </w:pPr>
  </w:style>
  <w:style w:type="numbering" w:customStyle="1" w:styleId="Style10import">
    <w:name w:val="Style 10 importé"/>
    <w:pPr>
      <w:numPr>
        <w:numId w:val="18"/>
      </w:numPr>
    </w:pPr>
  </w:style>
  <w:style w:type="numbering" w:customStyle="1" w:styleId="Style11import">
    <w:name w:val="Style 11 importé"/>
    <w:pPr>
      <w:numPr>
        <w:numId w:val="20"/>
      </w:numPr>
    </w:pPr>
  </w:style>
  <w:style w:type="numbering" w:customStyle="1" w:styleId="Style12import">
    <w:name w:val="Style 12 importé"/>
    <w:pPr>
      <w:numPr>
        <w:numId w:val="22"/>
      </w:numPr>
    </w:pPr>
  </w:style>
  <w:style w:type="character" w:customStyle="1" w:styleId="Lien">
    <w:name w:val="Lien"/>
    <w:rPr>
      <w:outline w:val="0"/>
      <w:color w:val="0000FF"/>
      <w:u w:val="single" w:color="0000FF"/>
    </w:rPr>
  </w:style>
  <w:style w:type="character" w:customStyle="1" w:styleId="Hyperlink1">
    <w:name w:val="Hyperlink.1"/>
    <w:basedOn w:val="Lien"/>
    <w:rPr>
      <w:rFonts w:ascii="Calibri Light" w:eastAsia="Calibri Light" w:hAnsi="Calibri Light" w:cs="Calibri Light"/>
      <w:i/>
      <w:iCs/>
      <w:outline w:val="0"/>
      <w:color w:val="0000FF"/>
      <w:sz w:val="22"/>
      <w:szCs w:val="22"/>
      <w:u w:val="single" w:color="0000FF"/>
    </w:rPr>
  </w:style>
  <w:style w:type="numbering" w:customStyle="1" w:styleId="Style13import">
    <w:name w:val="Style 13 importé"/>
    <w:pPr>
      <w:numPr>
        <w:numId w:val="24"/>
      </w:numPr>
    </w:pPr>
  </w:style>
  <w:style w:type="paragraph" w:customStyle="1" w:styleId="CorpsA">
    <w:name w:val="Corps A"/>
    <w:rPr>
      <w:rFonts w:eastAsia="Times New Roman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Style14import">
    <w:name w:val="Style 14 importé"/>
    <w:pPr>
      <w:numPr>
        <w:numId w:val="26"/>
      </w:numPr>
    </w:pPr>
  </w:style>
  <w:style w:type="numbering" w:customStyle="1" w:styleId="Style17import">
    <w:name w:val="Style 17 importé"/>
    <w:pPr>
      <w:numPr>
        <w:numId w:val="31"/>
      </w:numPr>
    </w:pPr>
  </w:style>
  <w:style w:type="character" w:customStyle="1" w:styleId="Hyperlink2">
    <w:name w:val="Hyperlink.2"/>
    <w:basedOn w:val="Lien"/>
    <w:rPr>
      <w:rFonts w:ascii="Calibri Light" w:eastAsia="Calibri Light" w:hAnsi="Calibri Light" w:cs="Calibri Light"/>
      <w:outline w:val="0"/>
      <w:color w:val="0000FF"/>
      <w:sz w:val="22"/>
      <w:szCs w:val="22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media/image40.png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image" Target="media/image20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cloud.realiz3d.fr/dashboard/start/Campus_Paris_Saclay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Thèm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hèm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hèm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1369</Words>
  <Characters>7534</Characters>
  <Application>Microsoft Office Word</Application>
  <DocSecurity>0</DocSecurity>
  <Lines>62</Lines>
  <Paragraphs>17</Paragraphs>
  <ScaleCrop>false</ScaleCrop>
  <Company/>
  <LinksUpToDate>false</LinksUpToDate>
  <CharactersWithSpaces>8886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damien.jousset4</cp:lastModifiedBy>
  <cp:revision>2</cp:revision>
  <dcterms:created xsi:type="dcterms:W3CDTF">2025-03-25T21:33:00Z</dcterms:created>
  <dcterms:modified xsi:type="dcterms:W3CDTF">2025-03-25T21:33:00Z</dcterms:modified>
</cp:coreProperties>
</file>